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06CF51" w14:textId="77777777" w:rsidR="000118DB" w:rsidRPr="00664ACA" w:rsidRDefault="00346084" w:rsidP="003B6CFA">
      <w:pPr>
        <w:pStyle w:val="Heading1"/>
        <w:rPr>
          <w:rFonts w:asciiTheme="minorHAnsi" w:hAnsiTheme="minorHAnsi"/>
        </w:rPr>
      </w:pPr>
      <w:r w:rsidRPr="00664ACA">
        <w:rPr>
          <w:rFonts w:asciiTheme="minorHAnsi" w:hAnsiTheme="minorHAnsi"/>
        </w:rPr>
        <w:t xml:space="preserve">Applying </w:t>
      </w:r>
      <w:r w:rsidR="00662F13" w:rsidRPr="00664ACA">
        <w:rPr>
          <w:rFonts w:asciiTheme="minorHAnsi" w:hAnsiTheme="minorHAnsi"/>
        </w:rPr>
        <w:t xml:space="preserve">for </w:t>
      </w:r>
      <w:r w:rsidRPr="00664ACA">
        <w:rPr>
          <w:rFonts w:asciiTheme="minorHAnsi" w:hAnsiTheme="minorHAnsi"/>
        </w:rPr>
        <w:t>R</w:t>
      </w:r>
      <w:r w:rsidR="00662F13" w:rsidRPr="00664ACA">
        <w:rPr>
          <w:rFonts w:asciiTheme="minorHAnsi" w:hAnsiTheme="minorHAnsi"/>
        </w:rPr>
        <w:t xml:space="preserve">egistration of an </w:t>
      </w:r>
      <w:r w:rsidR="00915B1E" w:rsidRPr="00664ACA">
        <w:rPr>
          <w:rFonts w:asciiTheme="minorHAnsi" w:hAnsiTheme="minorHAnsi"/>
        </w:rPr>
        <w:t>Alternative Procedure</w:t>
      </w:r>
      <w:r w:rsidR="00662F13" w:rsidRPr="00664ACA">
        <w:rPr>
          <w:rFonts w:asciiTheme="minorHAnsi" w:hAnsiTheme="minorHAnsi"/>
        </w:rPr>
        <w:t xml:space="preserve"> </w:t>
      </w:r>
      <w:bookmarkStart w:id="0" w:name="_GoBack"/>
      <w:bookmarkEnd w:id="0"/>
      <w:r w:rsidR="00E26649" w:rsidRPr="00664ACA">
        <w:rPr>
          <w:rFonts w:asciiTheme="minorHAnsi" w:hAnsiTheme="minorHAnsi"/>
        </w:rPr>
        <w:t>A</w:t>
      </w:r>
      <w:r w:rsidR="000118DB" w:rsidRPr="00664ACA">
        <w:rPr>
          <w:rFonts w:asciiTheme="minorHAnsi" w:hAnsiTheme="minorHAnsi"/>
        </w:rPr>
        <w:t>greement</w:t>
      </w:r>
      <w:r w:rsidR="0012113C" w:rsidRPr="00664ACA">
        <w:rPr>
          <w:rFonts w:asciiTheme="minorHAnsi" w:hAnsiTheme="minorHAnsi"/>
        </w:rPr>
        <w:t>—Application Form</w:t>
      </w:r>
    </w:p>
    <w:p w14:paraId="6F06CF52" w14:textId="77777777" w:rsidR="000118DB" w:rsidRPr="00664ACA" w:rsidRDefault="000118DB" w:rsidP="000118DB">
      <w:pPr>
        <w:pStyle w:val="NNTTNormal"/>
        <w:rPr>
          <w:rFonts w:asciiTheme="minorHAnsi" w:hAnsiTheme="minorHAnsi"/>
        </w:rPr>
      </w:pPr>
    </w:p>
    <w:p w14:paraId="6F06CF53" w14:textId="77777777" w:rsidR="0012113C" w:rsidRPr="00664ACA" w:rsidRDefault="0012113C" w:rsidP="000118DB">
      <w:pPr>
        <w:pStyle w:val="NNTTNormal"/>
        <w:rPr>
          <w:rFonts w:asciiTheme="minorHAnsi" w:hAnsiTheme="minorHAnsi"/>
        </w:rPr>
      </w:pPr>
      <w:r w:rsidRPr="00664ACA">
        <w:rPr>
          <w:rFonts w:asciiTheme="minorHAnsi" w:hAnsiTheme="minorHAnsi"/>
        </w:rPr>
        <w:t>An application for registration of an alternative procedure agreement must be made in writing.</w:t>
      </w:r>
    </w:p>
    <w:p w14:paraId="6F06CF54" w14:textId="77777777" w:rsidR="00852457" w:rsidRPr="00664ACA" w:rsidRDefault="00852457" w:rsidP="00852457">
      <w:pPr>
        <w:pStyle w:val="NNTTNormal"/>
        <w:rPr>
          <w:rFonts w:asciiTheme="minorHAnsi" w:hAnsiTheme="minorHAnsi"/>
        </w:rPr>
      </w:pPr>
      <w:r w:rsidRPr="00664ACA">
        <w:rPr>
          <w:rFonts w:asciiTheme="minorHAnsi" w:hAnsiTheme="minorHAnsi"/>
        </w:rPr>
        <w:t>Information must be provided which complies with the requirements of the:</w:t>
      </w:r>
    </w:p>
    <w:p w14:paraId="6F06CF55" w14:textId="77777777" w:rsidR="00852457" w:rsidRPr="00664ACA" w:rsidRDefault="00852457" w:rsidP="00852457">
      <w:pPr>
        <w:pStyle w:val="NNTTNormal"/>
        <w:numPr>
          <w:ilvl w:val="0"/>
          <w:numId w:val="8"/>
        </w:numPr>
        <w:spacing w:after="0"/>
        <w:rPr>
          <w:rFonts w:asciiTheme="minorHAnsi" w:hAnsiTheme="minorHAnsi"/>
        </w:rPr>
      </w:pPr>
      <w:r w:rsidRPr="00664ACA">
        <w:rPr>
          <w:rFonts w:asciiTheme="minorHAnsi" w:hAnsiTheme="minorHAnsi"/>
          <w:i/>
        </w:rPr>
        <w:t>Native Title Act 1993</w:t>
      </w:r>
      <w:r w:rsidRPr="00664ACA">
        <w:rPr>
          <w:rFonts w:asciiTheme="minorHAnsi" w:hAnsiTheme="minorHAnsi"/>
        </w:rPr>
        <w:t xml:space="preserve"> </w:t>
      </w:r>
      <w:r w:rsidR="00F448BD" w:rsidRPr="00664ACA">
        <w:rPr>
          <w:rFonts w:asciiTheme="minorHAnsi" w:hAnsiTheme="minorHAnsi"/>
        </w:rPr>
        <w:t>(</w:t>
      </w:r>
      <w:proofErr w:type="spellStart"/>
      <w:r w:rsidR="00F448BD" w:rsidRPr="00664ACA">
        <w:rPr>
          <w:rFonts w:asciiTheme="minorHAnsi" w:hAnsiTheme="minorHAnsi"/>
        </w:rPr>
        <w:t>C</w:t>
      </w:r>
      <w:r w:rsidR="00C31E94" w:rsidRPr="00664ACA">
        <w:rPr>
          <w:rFonts w:asciiTheme="minorHAnsi" w:hAnsiTheme="minorHAnsi"/>
        </w:rPr>
        <w:t>th</w:t>
      </w:r>
      <w:proofErr w:type="spellEnd"/>
      <w:r w:rsidR="00C31E94" w:rsidRPr="00664ACA">
        <w:rPr>
          <w:rFonts w:asciiTheme="minorHAnsi" w:hAnsiTheme="minorHAnsi"/>
        </w:rPr>
        <w:t xml:space="preserve">) </w:t>
      </w:r>
      <w:r w:rsidRPr="00664ACA">
        <w:rPr>
          <w:rFonts w:asciiTheme="minorHAnsi" w:hAnsiTheme="minorHAnsi"/>
        </w:rPr>
        <w:t>(</w:t>
      </w:r>
      <w:r w:rsidR="003966DE" w:rsidRPr="00664ACA">
        <w:rPr>
          <w:rFonts w:asciiTheme="minorHAnsi" w:hAnsiTheme="minorHAnsi"/>
        </w:rPr>
        <w:t>NTA</w:t>
      </w:r>
      <w:r w:rsidRPr="00664ACA">
        <w:rPr>
          <w:rFonts w:asciiTheme="minorHAnsi" w:hAnsiTheme="minorHAnsi"/>
        </w:rPr>
        <w:t>)</w:t>
      </w:r>
    </w:p>
    <w:p w14:paraId="6F06CF56" w14:textId="77777777" w:rsidR="00852457" w:rsidRPr="00664ACA" w:rsidRDefault="00852457" w:rsidP="00852457">
      <w:pPr>
        <w:pStyle w:val="NNTTNormal"/>
        <w:numPr>
          <w:ilvl w:val="0"/>
          <w:numId w:val="8"/>
        </w:numPr>
        <w:spacing w:after="0"/>
        <w:rPr>
          <w:rFonts w:asciiTheme="minorHAnsi" w:hAnsiTheme="minorHAnsi"/>
        </w:rPr>
      </w:pPr>
      <w:r w:rsidRPr="00664ACA">
        <w:rPr>
          <w:rFonts w:asciiTheme="minorHAnsi" w:hAnsiTheme="minorHAnsi"/>
        </w:rPr>
        <w:t>Native Title (Indigenous Land Use Agreements) Regulations 1999 (ILUA Regulations) and</w:t>
      </w:r>
    </w:p>
    <w:p w14:paraId="6F06CF57" w14:textId="77777777" w:rsidR="00852457" w:rsidRPr="00664ACA" w:rsidRDefault="00852457" w:rsidP="00852457">
      <w:pPr>
        <w:pStyle w:val="NNTTNormal"/>
        <w:numPr>
          <w:ilvl w:val="0"/>
          <w:numId w:val="8"/>
        </w:numPr>
        <w:spacing w:after="0"/>
        <w:rPr>
          <w:rFonts w:asciiTheme="minorHAnsi" w:hAnsiTheme="minorHAnsi"/>
        </w:rPr>
      </w:pPr>
      <w:r w:rsidRPr="00664ACA">
        <w:rPr>
          <w:rFonts w:asciiTheme="minorHAnsi" w:hAnsiTheme="minorHAnsi"/>
        </w:rPr>
        <w:t>Native Title (Prescribed Body Corporate) Regulations 1999 (PBC Regulations)</w:t>
      </w:r>
      <w:r w:rsidR="00626BB6" w:rsidRPr="00664ACA">
        <w:rPr>
          <w:rFonts w:asciiTheme="minorHAnsi" w:hAnsiTheme="minorHAnsi"/>
        </w:rPr>
        <w:t>.</w:t>
      </w:r>
    </w:p>
    <w:p w14:paraId="6F06CF58" w14:textId="77777777" w:rsidR="00852457" w:rsidRPr="00664ACA" w:rsidRDefault="00852457" w:rsidP="00852457">
      <w:pPr>
        <w:pStyle w:val="NNTTNormal"/>
        <w:spacing w:after="0"/>
        <w:rPr>
          <w:rFonts w:asciiTheme="minorHAnsi" w:hAnsiTheme="minorHAnsi"/>
        </w:rPr>
      </w:pPr>
    </w:p>
    <w:p w14:paraId="6F06CF59" w14:textId="77777777" w:rsidR="00E17D15" w:rsidRPr="00664ACA" w:rsidRDefault="00E17D15" w:rsidP="00852457">
      <w:pPr>
        <w:pStyle w:val="NNTTNormal"/>
        <w:spacing w:after="0"/>
        <w:rPr>
          <w:rFonts w:asciiTheme="minorHAnsi" w:hAnsiTheme="minorHAnsi"/>
        </w:rPr>
      </w:pPr>
      <w:r w:rsidRPr="00664ACA">
        <w:rPr>
          <w:rFonts w:asciiTheme="minorHAnsi" w:hAnsiTheme="minorHAnsi"/>
        </w:rPr>
        <w:t xml:space="preserve">The Native Title </w:t>
      </w:r>
      <w:r w:rsidR="00DF2DFC" w:rsidRPr="00664ACA">
        <w:rPr>
          <w:rFonts w:asciiTheme="minorHAnsi" w:hAnsiTheme="minorHAnsi"/>
        </w:rPr>
        <w:t xml:space="preserve">Registrar </w:t>
      </w:r>
      <w:r w:rsidRPr="00664ACA">
        <w:rPr>
          <w:rFonts w:asciiTheme="minorHAnsi" w:hAnsiTheme="minorHAnsi"/>
        </w:rPr>
        <w:t>(</w:t>
      </w:r>
      <w:r w:rsidR="00DF2DFC" w:rsidRPr="00664ACA">
        <w:rPr>
          <w:rFonts w:asciiTheme="minorHAnsi" w:hAnsiTheme="minorHAnsi"/>
        </w:rPr>
        <w:t>Registrar</w:t>
      </w:r>
      <w:r w:rsidRPr="00664ACA">
        <w:rPr>
          <w:rFonts w:asciiTheme="minorHAnsi" w:hAnsiTheme="minorHAnsi"/>
        </w:rPr>
        <w:t>) has developed th</w:t>
      </w:r>
      <w:r w:rsidR="0012113C" w:rsidRPr="00664ACA">
        <w:rPr>
          <w:rFonts w:asciiTheme="minorHAnsi" w:hAnsiTheme="minorHAnsi"/>
        </w:rPr>
        <w:t>is</w:t>
      </w:r>
      <w:r w:rsidRPr="00664ACA">
        <w:rPr>
          <w:rFonts w:asciiTheme="minorHAnsi" w:hAnsiTheme="minorHAnsi"/>
        </w:rPr>
        <w:t xml:space="preserve"> application form to assist applicants in applying for registration of an </w:t>
      </w:r>
      <w:r w:rsidR="0012113C" w:rsidRPr="00664ACA">
        <w:rPr>
          <w:rFonts w:asciiTheme="minorHAnsi" w:hAnsiTheme="minorHAnsi"/>
        </w:rPr>
        <w:t>alternative procedure</w:t>
      </w:r>
      <w:r w:rsidRPr="00664ACA">
        <w:rPr>
          <w:rFonts w:asciiTheme="minorHAnsi" w:hAnsiTheme="minorHAnsi"/>
        </w:rPr>
        <w:t xml:space="preserve"> agreement.</w:t>
      </w:r>
      <w:r w:rsidR="00C31E94" w:rsidRPr="00664ACA">
        <w:rPr>
          <w:rFonts w:asciiTheme="minorHAnsi" w:hAnsiTheme="minorHAnsi"/>
        </w:rPr>
        <w:t xml:space="preserve"> Whilst completion of this form is not compulsory, it is preferred.</w:t>
      </w:r>
    </w:p>
    <w:p w14:paraId="6F06CF5A" w14:textId="77777777" w:rsidR="00E17D15" w:rsidRPr="00664ACA" w:rsidRDefault="00E17D15" w:rsidP="00B420E1">
      <w:pPr>
        <w:pStyle w:val="NNTTNormal"/>
        <w:spacing w:after="0"/>
        <w:rPr>
          <w:rFonts w:asciiTheme="minorHAnsi" w:hAnsiTheme="minorHAnsi"/>
        </w:rPr>
      </w:pPr>
    </w:p>
    <w:p w14:paraId="6F06CF5B" w14:textId="77777777" w:rsidR="0048486C" w:rsidRPr="00664ACA" w:rsidRDefault="0012113C" w:rsidP="00B420E1">
      <w:pPr>
        <w:pStyle w:val="NNTTNormal"/>
        <w:spacing w:after="0"/>
        <w:rPr>
          <w:rFonts w:asciiTheme="minorHAnsi" w:hAnsiTheme="minorHAnsi"/>
        </w:rPr>
      </w:pPr>
      <w:r w:rsidRPr="00664ACA">
        <w:rPr>
          <w:rFonts w:asciiTheme="minorHAnsi" w:hAnsiTheme="minorHAnsi"/>
        </w:rPr>
        <w:t>Before completing this form, please read the explanatory notes available on the Tribunal website.</w:t>
      </w:r>
    </w:p>
    <w:p w14:paraId="6F06CF5C" w14:textId="77777777" w:rsidR="00346084" w:rsidRPr="00664ACA" w:rsidRDefault="00346084" w:rsidP="00B420E1">
      <w:pPr>
        <w:pStyle w:val="NNTTNormal"/>
        <w:spacing w:after="0"/>
        <w:rPr>
          <w:rFonts w:asciiTheme="minorHAnsi" w:hAnsiTheme="minorHAnsi"/>
        </w:rPr>
        <w:sectPr w:rsidR="00346084" w:rsidRPr="00664ACA" w:rsidSect="005A1563">
          <w:headerReference w:type="default" r:id="rId12"/>
          <w:footerReference w:type="default" r:id="rId13"/>
          <w:headerReference w:type="first" r:id="rId14"/>
          <w:footerReference w:type="first" r:id="rId15"/>
          <w:pgSz w:w="11907" w:h="16840"/>
          <w:pgMar w:top="1134" w:right="1134" w:bottom="1418" w:left="1418" w:header="851" w:footer="465" w:gutter="0"/>
          <w:cols w:space="720"/>
          <w:titlePg/>
          <w:docGrid w:linePitch="299"/>
        </w:sectPr>
      </w:pPr>
    </w:p>
    <w:p w14:paraId="6F06CF5D" w14:textId="77777777" w:rsidR="00B420E1" w:rsidRPr="00664ACA" w:rsidRDefault="00B420E1" w:rsidP="00B420E1">
      <w:pPr>
        <w:pStyle w:val="Heading1"/>
        <w:rPr>
          <w:rFonts w:asciiTheme="minorHAnsi" w:hAnsiTheme="minorHAnsi"/>
        </w:rPr>
      </w:pPr>
    </w:p>
    <w:p w14:paraId="6F06CF5E" w14:textId="77777777" w:rsidR="0012113C" w:rsidRPr="00664ACA" w:rsidRDefault="0012113C" w:rsidP="00EF4434">
      <w:pPr>
        <w:pStyle w:val="NNTTHeading2"/>
        <w:rPr>
          <w:rFonts w:asciiTheme="minorHAnsi" w:hAnsiTheme="minorHAnsi"/>
        </w:rPr>
      </w:pPr>
    </w:p>
    <w:p w14:paraId="6F06CF5F" w14:textId="77777777" w:rsidR="004D6B01" w:rsidRPr="00664ACA" w:rsidRDefault="004D6B01" w:rsidP="00EF4434">
      <w:pPr>
        <w:pStyle w:val="NNTTHeading2"/>
        <w:rPr>
          <w:rFonts w:asciiTheme="minorHAnsi" w:hAnsiTheme="minorHAnsi"/>
          <w:i w:val="0"/>
          <w:sz w:val="60"/>
          <w:szCs w:val="60"/>
        </w:rPr>
      </w:pPr>
      <w:r w:rsidRPr="00664ACA">
        <w:rPr>
          <w:rFonts w:asciiTheme="minorHAnsi" w:hAnsiTheme="minorHAnsi"/>
          <w:i w:val="0"/>
          <w:sz w:val="60"/>
          <w:szCs w:val="60"/>
        </w:rPr>
        <w:t>Application Form</w:t>
      </w:r>
    </w:p>
    <w:p w14:paraId="6F06CF60" w14:textId="77777777" w:rsidR="00EF4434" w:rsidRPr="00664ACA" w:rsidRDefault="00EF4434" w:rsidP="00EF4434">
      <w:pPr>
        <w:pStyle w:val="NNTTHeading2"/>
        <w:rPr>
          <w:rFonts w:asciiTheme="minorHAnsi" w:hAnsiTheme="minorHAnsi"/>
        </w:rPr>
      </w:pPr>
      <w:r w:rsidRPr="00664ACA">
        <w:rPr>
          <w:rFonts w:asciiTheme="minorHAnsi" w:hAnsiTheme="minorHAnsi"/>
        </w:rPr>
        <w:t xml:space="preserve">Part </w:t>
      </w:r>
      <w:proofErr w:type="gramStart"/>
      <w:r w:rsidRPr="00664ACA">
        <w:rPr>
          <w:rFonts w:asciiTheme="minorHAnsi" w:hAnsiTheme="minorHAnsi"/>
        </w:rPr>
        <w:t>A—</w:t>
      </w:r>
      <w:proofErr w:type="gramEnd"/>
      <w:r w:rsidRPr="00664ACA">
        <w:rPr>
          <w:rFonts w:asciiTheme="minorHAnsi" w:hAnsiTheme="minorHAnsi"/>
        </w:rPr>
        <w:t>Application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6684"/>
      </w:tblGrid>
      <w:tr w:rsidR="00EF4434" w:rsidRPr="00664ACA" w14:paraId="6F06CF63" w14:textId="77777777" w:rsidTr="0012113C">
        <w:trPr>
          <w:trHeight w:val="1004"/>
        </w:trPr>
        <w:tc>
          <w:tcPr>
            <w:tcW w:w="2376" w:type="dxa"/>
            <w:tcBorders>
              <w:bottom w:val="single" w:sz="4" w:space="0" w:color="auto"/>
            </w:tcBorders>
          </w:tcPr>
          <w:p w14:paraId="6F06CF61" w14:textId="77777777" w:rsidR="00EF4434" w:rsidRPr="00664ACA" w:rsidRDefault="00EF4434" w:rsidP="00D972B8">
            <w:pPr>
              <w:pStyle w:val="NNTTNormal"/>
              <w:rPr>
                <w:rFonts w:asciiTheme="minorHAnsi" w:hAnsiTheme="minorHAnsi"/>
                <w:b/>
              </w:rPr>
            </w:pPr>
            <w:r w:rsidRPr="00664ACA">
              <w:rPr>
                <w:rFonts w:asciiTheme="minorHAnsi" w:hAnsiTheme="minorHAnsi"/>
                <w:b/>
              </w:rPr>
              <w:t>1. Short name of agreement</w:t>
            </w:r>
          </w:p>
        </w:tc>
        <w:tc>
          <w:tcPr>
            <w:tcW w:w="6684" w:type="dxa"/>
            <w:tcBorders>
              <w:bottom w:val="single" w:sz="4" w:space="0" w:color="auto"/>
            </w:tcBorders>
          </w:tcPr>
          <w:p w14:paraId="6F06CF62" w14:textId="77777777" w:rsidR="00EF4434" w:rsidRPr="00664ACA" w:rsidRDefault="00A3169D" w:rsidP="00D972B8">
            <w:pPr>
              <w:pStyle w:val="NNTTNormal"/>
              <w:rPr>
                <w:rFonts w:asciiTheme="minorHAnsi" w:hAnsiTheme="minorHAnsi"/>
              </w:rPr>
            </w:pPr>
            <w:r w:rsidRPr="00664ACA">
              <w:rPr>
                <w:rFonts w:asciiTheme="minorHAnsi" w:hAnsiTheme="minorHAnsi"/>
              </w:rPr>
              <w:fldChar w:fldCharType="begin">
                <w:ffData>
                  <w:name w:val=""/>
                  <w:enabled/>
                  <w:calcOnExit w:val="0"/>
                  <w:textInput>
                    <w:default w:val="Click to enter text"/>
                    <w:maxLength w:val="120"/>
                  </w:textInput>
                </w:ffData>
              </w:fldChar>
            </w:r>
            <w:r w:rsidR="00EF4434" w:rsidRPr="00664ACA">
              <w:rPr>
                <w:rFonts w:asciiTheme="minorHAnsi" w:hAnsiTheme="minorHAnsi"/>
              </w:rPr>
              <w:instrText xml:space="preserve"> FORMTEXT </w:instrText>
            </w:r>
            <w:r w:rsidRPr="00664ACA">
              <w:rPr>
                <w:rFonts w:asciiTheme="minorHAnsi" w:hAnsiTheme="minorHAnsi"/>
              </w:rPr>
            </w:r>
            <w:r w:rsidRPr="00664ACA">
              <w:rPr>
                <w:rFonts w:asciiTheme="minorHAnsi" w:hAnsiTheme="minorHAnsi"/>
              </w:rPr>
              <w:fldChar w:fldCharType="separate"/>
            </w:r>
            <w:r w:rsidR="00EF4434" w:rsidRPr="00664ACA">
              <w:rPr>
                <w:rFonts w:asciiTheme="minorHAnsi" w:hAnsiTheme="minorHAnsi"/>
                <w:noProof/>
              </w:rPr>
              <w:t>Click to enter text</w:t>
            </w:r>
            <w:r w:rsidRPr="00664ACA">
              <w:rPr>
                <w:rFonts w:asciiTheme="minorHAnsi" w:hAnsiTheme="minorHAnsi"/>
              </w:rPr>
              <w:fldChar w:fldCharType="end"/>
            </w:r>
          </w:p>
        </w:tc>
      </w:tr>
    </w:tbl>
    <w:p w14:paraId="6F06CF64" w14:textId="77777777" w:rsidR="00EF4434" w:rsidRPr="00664ACA" w:rsidRDefault="0029077F" w:rsidP="0029077F">
      <w:pPr>
        <w:pStyle w:val="NNTTHeading2"/>
        <w:rPr>
          <w:rFonts w:asciiTheme="minorHAnsi" w:hAnsiTheme="minorHAnsi"/>
        </w:rPr>
      </w:pPr>
      <w:r w:rsidRPr="00664ACA">
        <w:rPr>
          <w:rFonts w:asciiTheme="minorHAnsi" w:hAnsiTheme="minorHAnsi"/>
        </w:rPr>
        <w:br w:type="page"/>
      </w:r>
      <w:r w:rsidR="00EF4434" w:rsidRPr="00664ACA">
        <w:rPr>
          <w:rFonts w:asciiTheme="minorHAnsi" w:hAnsiTheme="minorHAnsi"/>
        </w:rPr>
        <w:lastRenderedPageBreak/>
        <w:t>Part B—</w:t>
      </w:r>
      <w:r w:rsidR="008035A8" w:rsidRPr="00664ACA">
        <w:rPr>
          <w:rFonts w:asciiTheme="minorHAnsi" w:hAnsiTheme="minorHAnsi"/>
        </w:rPr>
        <w:t xml:space="preserve">Party </w:t>
      </w:r>
      <w:r w:rsidR="00EF4434" w:rsidRPr="00664ACA">
        <w:rPr>
          <w:rFonts w:asciiTheme="minorHAnsi" w:hAnsiTheme="minorHAnsi"/>
        </w:rPr>
        <w:t>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2410"/>
        <w:gridCol w:w="4274"/>
      </w:tblGrid>
      <w:tr w:rsidR="008035A8" w:rsidRPr="00664ACA" w14:paraId="6F06CF68" w14:textId="77777777" w:rsidTr="00D972B8">
        <w:trPr>
          <w:trHeight w:val="162"/>
        </w:trPr>
        <w:tc>
          <w:tcPr>
            <w:tcW w:w="2376" w:type="dxa"/>
            <w:vMerge w:val="restart"/>
          </w:tcPr>
          <w:p w14:paraId="6F06CF65" w14:textId="77777777" w:rsidR="008035A8" w:rsidRPr="00664ACA" w:rsidRDefault="00524DF6" w:rsidP="008035A8">
            <w:pPr>
              <w:pStyle w:val="NNTTNormal"/>
              <w:rPr>
                <w:rFonts w:asciiTheme="minorHAnsi" w:hAnsiTheme="minorHAnsi"/>
              </w:rPr>
            </w:pPr>
            <w:r w:rsidRPr="00664ACA">
              <w:rPr>
                <w:rFonts w:asciiTheme="minorHAnsi" w:hAnsiTheme="minorHAnsi"/>
                <w:b/>
              </w:rPr>
              <w:t>2</w:t>
            </w:r>
            <w:r w:rsidR="008035A8" w:rsidRPr="00664ACA">
              <w:rPr>
                <w:rFonts w:asciiTheme="minorHAnsi" w:hAnsiTheme="minorHAnsi"/>
                <w:b/>
              </w:rPr>
              <w:t>. First party details</w:t>
            </w:r>
            <w:r w:rsidR="000216D8" w:rsidRPr="00664ACA">
              <w:rPr>
                <w:rFonts w:asciiTheme="minorHAnsi" w:hAnsiTheme="minorHAnsi"/>
              </w:rPr>
              <w:t xml:space="preserve"> (s</w:t>
            </w:r>
            <w:r w:rsidR="008035A8" w:rsidRPr="00664ACA">
              <w:rPr>
                <w:rFonts w:asciiTheme="minorHAnsi" w:hAnsiTheme="minorHAnsi"/>
              </w:rPr>
              <w:t> 24BG(1) NTA)</w:t>
            </w:r>
          </w:p>
        </w:tc>
        <w:tc>
          <w:tcPr>
            <w:tcW w:w="2410" w:type="dxa"/>
            <w:tcBorders>
              <w:right w:val="nil"/>
            </w:tcBorders>
          </w:tcPr>
          <w:p w14:paraId="6F06CF66" w14:textId="77777777" w:rsidR="008035A8" w:rsidRPr="00664ACA" w:rsidRDefault="008035A8" w:rsidP="00665136">
            <w:pPr>
              <w:pStyle w:val="NNTTNormal"/>
              <w:spacing w:after="120"/>
              <w:rPr>
                <w:rFonts w:asciiTheme="minorHAnsi" w:hAnsiTheme="minorHAnsi"/>
              </w:rPr>
            </w:pPr>
            <w:r w:rsidRPr="00664ACA">
              <w:rPr>
                <w:rFonts w:asciiTheme="minorHAnsi" w:hAnsiTheme="minorHAnsi"/>
              </w:rPr>
              <w:t>Name</w:t>
            </w:r>
          </w:p>
        </w:tc>
        <w:tc>
          <w:tcPr>
            <w:tcW w:w="4274" w:type="dxa"/>
            <w:tcBorders>
              <w:left w:val="nil"/>
            </w:tcBorders>
          </w:tcPr>
          <w:p w14:paraId="6F06CF67" w14:textId="77777777" w:rsidR="008035A8" w:rsidRPr="00664ACA" w:rsidRDefault="00A3169D" w:rsidP="00D972B8">
            <w:pPr>
              <w:pStyle w:val="NNTTNormal"/>
              <w:rPr>
                <w:rFonts w:asciiTheme="minorHAnsi" w:hAnsiTheme="minorHAnsi"/>
              </w:rPr>
            </w:pPr>
            <w:r w:rsidRPr="00664ACA">
              <w:rPr>
                <w:rFonts w:asciiTheme="minorHAnsi" w:hAnsiTheme="minorHAnsi"/>
              </w:rPr>
              <w:fldChar w:fldCharType="begin">
                <w:ffData>
                  <w:name w:val=""/>
                  <w:enabled/>
                  <w:calcOnExit w:val="0"/>
                  <w:textInput>
                    <w:default w:val="Click to enter text"/>
                    <w:maxLength w:val="120"/>
                  </w:textInput>
                </w:ffData>
              </w:fldChar>
            </w:r>
            <w:r w:rsidR="008035A8" w:rsidRPr="00664ACA">
              <w:rPr>
                <w:rFonts w:asciiTheme="minorHAnsi" w:hAnsiTheme="minorHAnsi"/>
              </w:rPr>
              <w:instrText xml:space="preserve"> FORMTEXT </w:instrText>
            </w:r>
            <w:r w:rsidRPr="00664ACA">
              <w:rPr>
                <w:rFonts w:asciiTheme="minorHAnsi" w:hAnsiTheme="minorHAnsi"/>
              </w:rPr>
            </w:r>
            <w:r w:rsidRPr="00664ACA">
              <w:rPr>
                <w:rFonts w:asciiTheme="minorHAnsi" w:hAnsiTheme="minorHAnsi"/>
              </w:rPr>
              <w:fldChar w:fldCharType="separate"/>
            </w:r>
            <w:r w:rsidR="008035A8" w:rsidRPr="00664ACA">
              <w:rPr>
                <w:rFonts w:asciiTheme="minorHAnsi" w:hAnsiTheme="minorHAnsi"/>
                <w:noProof/>
              </w:rPr>
              <w:t>Click to enter text</w:t>
            </w:r>
            <w:r w:rsidRPr="00664ACA">
              <w:rPr>
                <w:rFonts w:asciiTheme="minorHAnsi" w:hAnsiTheme="minorHAnsi"/>
              </w:rPr>
              <w:fldChar w:fldCharType="end"/>
            </w:r>
          </w:p>
        </w:tc>
      </w:tr>
      <w:tr w:rsidR="008035A8" w:rsidRPr="00664ACA" w14:paraId="6F06CF6C" w14:textId="77777777" w:rsidTr="00D972B8">
        <w:trPr>
          <w:trHeight w:val="162"/>
        </w:trPr>
        <w:tc>
          <w:tcPr>
            <w:tcW w:w="2376" w:type="dxa"/>
            <w:vMerge/>
          </w:tcPr>
          <w:p w14:paraId="6F06CF69" w14:textId="77777777" w:rsidR="008035A8" w:rsidRPr="00664ACA" w:rsidRDefault="008035A8" w:rsidP="00D972B8">
            <w:pPr>
              <w:pStyle w:val="NNTTNormal"/>
              <w:rPr>
                <w:rFonts w:asciiTheme="minorHAnsi" w:hAnsiTheme="minorHAnsi"/>
                <w:b/>
              </w:rPr>
            </w:pPr>
          </w:p>
        </w:tc>
        <w:tc>
          <w:tcPr>
            <w:tcW w:w="2410" w:type="dxa"/>
            <w:tcBorders>
              <w:right w:val="nil"/>
            </w:tcBorders>
          </w:tcPr>
          <w:p w14:paraId="6F06CF6A" w14:textId="77777777" w:rsidR="008035A8" w:rsidRPr="00664ACA" w:rsidRDefault="008035A8" w:rsidP="00665136">
            <w:pPr>
              <w:pStyle w:val="NNTTNormal"/>
              <w:spacing w:after="120"/>
              <w:rPr>
                <w:rFonts w:asciiTheme="minorHAnsi" w:hAnsiTheme="minorHAnsi"/>
              </w:rPr>
            </w:pPr>
            <w:r w:rsidRPr="00664ACA">
              <w:rPr>
                <w:rFonts w:asciiTheme="minorHAnsi" w:hAnsiTheme="minorHAnsi"/>
              </w:rPr>
              <w:t>Contact Name</w:t>
            </w:r>
          </w:p>
        </w:tc>
        <w:tc>
          <w:tcPr>
            <w:tcW w:w="4274" w:type="dxa"/>
            <w:tcBorders>
              <w:left w:val="nil"/>
            </w:tcBorders>
          </w:tcPr>
          <w:p w14:paraId="6F06CF6B" w14:textId="77777777" w:rsidR="008035A8" w:rsidRPr="00664ACA" w:rsidRDefault="00A3169D" w:rsidP="00D972B8">
            <w:pPr>
              <w:pStyle w:val="NNTTNormal"/>
              <w:rPr>
                <w:rFonts w:asciiTheme="minorHAnsi" w:hAnsiTheme="minorHAnsi"/>
              </w:rPr>
            </w:pPr>
            <w:r w:rsidRPr="00664ACA">
              <w:rPr>
                <w:rFonts w:asciiTheme="minorHAnsi" w:hAnsiTheme="minorHAnsi"/>
              </w:rPr>
              <w:fldChar w:fldCharType="begin">
                <w:ffData>
                  <w:name w:val=""/>
                  <w:enabled/>
                  <w:calcOnExit w:val="0"/>
                  <w:textInput>
                    <w:default w:val="Click to enter text"/>
                    <w:maxLength w:val="120"/>
                  </w:textInput>
                </w:ffData>
              </w:fldChar>
            </w:r>
            <w:r w:rsidR="008035A8" w:rsidRPr="00664ACA">
              <w:rPr>
                <w:rFonts w:asciiTheme="minorHAnsi" w:hAnsiTheme="minorHAnsi"/>
              </w:rPr>
              <w:instrText xml:space="preserve"> FORMTEXT </w:instrText>
            </w:r>
            <w:r w:rsidRPr="00664ACA">
              <w:rPr>
                <w:rFonts w:asciiTheme="minorHAnsi" w:hAnsiTheme="minorHAnsi"/>
              </w:rPr>
            </w:r>
            <w:r w:rsidRPr="00664ACA">
              <w:rPr>
                <w:rFonts w:asciiTheme="minorHAnsi" w:hAnsiTheme="minorHAnsi"/>
              </w:rPr>
              <w:fldChar w:fldCharType="separate"/>
            </w:r>
            <w:r w:rsidR="008035A8" w:rsidRPr="00664ACA">
              <w:rPr>
                <w:rFonts w:asciiTheme="minorHAnsi" w:hAnsiTheme="minorHAnsi"/>
                <w:noProof/>
              </w:rPr>
              <w:t>Click to enter text</w:t>
            </w:r>
            <w:r w:rsidRPr="00664ACA">
              <w:rPr>
                <w:rFonts w:asciiTheme="minorHAnsi" w:hAnsiTheme="minorHAnsi"/>
              </w:rPr>
              <w:fldChar w:fldCharType="end"/>
            </w:r>
          </w:p>
        </w:tc>
      </w:tr>
      <w:tr w:rsidR="008035A8" w:rsidRPr="00664ACA" w14:paraId="6F06CF70" w14:textId="77777777" w:rsidTr="0012113C">
        <w:trPr>
          <w:trHeight w:val="1196"/>
        </w:trPr>
        <w:tc>
          <w:tcPr>
            <w:tcW w:w="2376" w:type="dxa"/>
            <w:vMerge/>
          </w:tcPr>
          <w:p w14:paraId="6F06CF6D" w14:textId="77777777" w:rsidR="008035A8" w:rsidRPr="00664ACA" w:rsidRDefault="008035A8" w:rsidP="00D972B8">
            <w:pPr>
              <w:pStyle w:val="NNTTNormal"/>
              <w:rPr>
                <w:rFonts w:asciiTheme="minorHAnsi" w:hAnsiTheme="minorHAnsi"/>
                <w:b/>
              </w:rPr>
            </w:pPr>
          </w:p>
        </w:tc>
        <w:tc>
          <w:tcPr>
            <w:tcW w:w="2410" w:type="dxa"/>
            <w:tcBorders>
              <w:right w:val="nil"/>
            </w:tcBorders>
          </w:tcPr>
          <w:p w14:paraId="6F06CF6E" w14:textId="77777777" w:rsidR="008035A8" w:rsidRPr="00664ACA" w:rsidRDefault="008035A8" w:rsidP="00D972B8">
            <w:pPr>
              <w:pStyle w:val="NNTTNormal"/>
              <w:rPr>
                <w:rFonts w:asciiTheme="minorHAnsi" w:hAnsiTheme="minorHAnsi"/>
              </w:rPr>
            </w:pPr>
            <w:r w:rsidRPr="00664ACA">
              <w:rPr>
                <w:rFonts w:asciiTheme="minorHAnsi" w:hAnsiTheme="minorHAnsi"/>
              </w:rPr>
              <w:t xml:space="preserve">Postal Address </w:t>
            </w:r>
          </w:p>
        </w:tc>
        <w:tc>
          <w:tcPr>
            <w:tcW w:w="4274" w:type="dxa"/>
            <w:tcBorders>
              <w:left w:val="nil"/>
            </w:tcBorders>
          </w:tcPr>
          <w:p w14:paraId="6F06CF6F" w14:textId="77777777" w:rsidR="008035A8" w:rsidRPr="00664ACA" w:rsidRDefault="00A3169D" w:rsidP="00D972B8">
            <w:pPr>
              <w:pStyle w:val="NNTTNormal"/>
              <w:rPr>
                <w:rFonts w:asciiTheme="minorHAnsi" w:hAnsiTheme="minorHAnsi"/>
              </w:rPr>
            </w:pPr>
            <w:r w:rsidRPr="00664ACA">
              <w:rPr>
                <w:rFonts w:asciiTheme="minorHAnsi" w:hAnsiTheme="minorHAnsi"/>
              </w:rPr>
              <w:fldChar w:fldCharType="begin">
                <w:ffData>
                  <w:name w:val=""/>
                  <w:enabled/>
                  <w:calcOnExit w:val="0"/>
                  <w:textInput>
                    <w:default w:val="Click to enter text"/>
                    <w:maxLength w:val="120"/>
                  </w:textInput>
                </w:ffData>
              </w:fldChar>
            </w:r>
            <w:r w:rsidR="008035A8" w:rsidRPr="00664ACA">
              <w:rPr>
                <w:rFonts w:asciiTheme="minorHAnsi" w:hAnsiTheme="minorHAnsi"/>
              </w:rPr>
              <w:instrText xml:space="preserve"> FORMTEXT </w:instrText>
            </w:r>
            <w:r w:rsidRPr="00664ACA">
              <w:rPr>
                <w:rFonts w:asciiTheme="minorHAnsi" w:hAnsiTheme="minorHAnsi"/>
              </w:rPr>
            </w:r>
            <w:r w:rsidRPr="00664ACA">
              <w:rPr>
                <w:rFonts w:asciiTheme="minorHAnsi" w:hAnsiTheme="minorHAnsi"/>
              </w:rPr>
              <w:fldChar w:fldCharType="separate"/>
            </w:r>
            <w:r w:rsidR="008035A8" w:rsidRPr="00664ACA">
              <w:rPr>
                <w:rFonts w:asciiTheme="minorHAnsi" w:hAnsiTheme="minorHAnsi"/>
                <w:noProof/>
              </w:rPr>
              <w:t>Click to enter text</w:t>
            </w:r>
            <w:r w:rsidRPr="00664ACA">
              <w:rPr>
                <w:rFonts w:asciiTheme="minorHAnsi" w:hAnsiTheme="minorHAnsi"/>
              </w:rPr>
              <w:fldChar w:fldCharType="end"/>
            </w:r>
          </w:p>
        </w:tc>
      </w:tr>
      <w:tr w:rsidR="008035A8" w:rsidRPr="00664ACA" w14:paraId="6F06CF74" w14:textId="77777777" w:rsidTr="00D972B8">
        <w:trPr>
          <w:trHeight w:val="162"/>
        </w:trPr>
        <w:tc>
          <w:tcPr>
            <w:tcW w:w="2376" w:type="dxa"/>
            <w:vMerge/>
          </w:tcPr>
          <w:p w14:paraId="6F06CF71" w14:textId="77777777" w:rsidR="008035A8" w:rsidRPr="00664ACA" w:rsidRDefault="008035A8" w:rsidP="00D972B8">
            <w:pPr>
              <w:pStyle w:val="NNTTNormal"/>
              <w:rPr>
                <w:rFonts w:asciiTheme="minorHAnsi" w:hAnsiTheme="minorHAnsi"/>
                <w:b/>
              </w:rPr>
            </w:pPr>
          </w:p>
        </w:tc>
        <w:tc>
          <w:tcPr>
            <w:tcW w:w="2410" w:type="dxa"/>
            <w:tcBorders>
              <w:right w:val="nil"/>
            </w:tcBorders>
          </w:tcPr>
          <w:p w14:paraId="6F06CF72" w14:textId="77777777" w:rsidR="008035A8" w:rsidRPr="00664ACA" w:rsidRDefault="008035A8" w:rsidP="00665136">
            <w:pPr>
              <w:pStyle w:val="NNTTNormal"/>
              <w:spacing w:after="120"/>
              <w:rPr>
                <w:rFonts w:asciiTheme="minorHAnsi" w:hAnsiTheme="minorHAnsi"/>
              </w:rPr>
            </w:pPr>
            <w:r w:rsidRPr="00664ACA">
              <w:rPr>
                <w:rFonts w:asciiTheme="minorHAnsi" w:hAnsiTheme="minorHAnsi"/>
              </w:rPr>
              <w:t>Telephone number</w:t>
            </w:r>
          </w:p>
        </w:tc>
        <w:tc>
          <w:tcPr>
            <w:tcW w:w="4274" w:type="dxa"/>
            <w:tcBorders>
              <w:left w:val="nil"/>
            </w:tcBorders>
          </w:tcPr>
          <w:p w14:paraId="6F06CF73" w14:textId="77777777" w:rsidR="008035A8" w:rsidRPr="00664ACA" w:rsidRDefault="00A3169D" w:rsidP="00D972B8">
            <w:pPr>
              <w:pStyle w:val="NNTTNormal"/>
              <w:rPr>
                <w:rFonts w:asciiTheme="minorHAnsi" w:hAnsiTheme="minorHAnsi"/>
              </w:rPr>
            </w:pPr>
            <w:r w:rsidRPr="00664ACA">
              <w:rPr>
                <w:rFonts w:asciiTheme="minorHAnsi" w:hAnsiTheme="minorHAnsi"/>
              </w:rPr>
              <w:fldChar w:fldCharType="begin">
                <w:ffData>
                  <w:name w:val=""/>
                  <w:enabled/>
                  <w:calcOnExit w:val="0"/>
                  <w:textInput>
                    <w:default w:val="Click to enter text"/>
                    <w:maxLength w:val="120"/>
                  </w:textInput>
                </w:ffData>
              </w:fldChar>
            </w:r>
            <w:r w:rsidR="008035A8" w:rsidRPr="00664ACA">
              <w:rPr>
                <w:rFonts w:asciiTheme="minorHAnsi" w:hAnsiTheme="minorHAnsi"/>
              </w:rPr>
              <w:instrText xml:space="preserve"> FORMTEXT </w:instrText>
            </w:r>
            <w:r w:rsidRPr="00664ACA">
              <w:rPr>
                <w:rFonts w:asciiTheme="minorHAnsi" w:hAnsiTheme="minorHAnsi"/>
              </w:rPr>
            </w:r>
            <w:r w:rsidRPr="00664ACA">
              <w:rPr>
                <w:rFonts w:asciiTheme="minorHAnsi" w:hAnsiTheme="minorHAnsi"/>
              </w:rPr>
              <w:fldChar w:fldCharType="separate"/>
            </w:r>
            <w:r w:rsidR="008035A8" w:rsidRPr="00664ACA">
              <w:rPr>
                <w:rFonts w:asciiTheme="minorHAnsi" w:hAnsiTheme="minorHAnsi"/>
                <w:noProof/>
              </w:rPr>
              <w:t>Click to enter text</w:t>
            </w:r>
            <w:r w:rsidRPr="00664ACA">
              <w:rPr>
                <w:rFonts w:asciiTheme="minorHAnsi" w:hAnsiTheme="minorHAnsi"/>
              </w:rPr>
              <w:fldChar w:fldCharType="end"/>
            </w:r>
          </w:p>
        </w:tc>
      </w:tr>
      <w:tr w:rsidR="008035A8" w:rsidRPr="00664ACA" w14:paraId="6F06CF78" w14:textId="77777777" w:rsidTr="00D972B8">
        <w:trPr>
          <w:trHeight w:val="162"/>
        </w:trPr>
        <w:tc>
          <w:tcPr>
            <w:tcW w:w="2376" w:type="dxa"/>
            <w:vMerge/>
          </w:tcPr>
          <w:p w14:paraId="6F06CF75" w14:textId="77777777" w:rsidR="008035A8" w:rsidRPr="00664ACA" w:rsidRDefault="008035A8" w:rsidP="00D972B8">
            <w:pPr>
              <w:pStyle w:val="NNTTNormal"/>
              <w:rPr>
                <w:rFonts w:asciiTheme="minorHAnsi" w:hAnsiTheme="minorHAnsi"/>
                <w:b/>
              </w:rPr>
            </w:pPr>
          </w:p>
        </w:tc>
        <w:tc>
          <w:tcPr>
            <w:tcW w:w="2410" w:type="dxa"/>
            <w:tcBorders>
              <w:right w:val="nil"/>
            </w:tcBorders>
          </w:tcPr>
          <w:p w14:paraId="6F06CF76" w14:textId="77777777" w:rsidR="008035A8" w:rsidRPr="00664ACA" w:rsidRDefault="008035A8" w:rsidP="00665136">
            <w:pPr>
              <w:pStyle w:val="NNTTNormal"/>
              <w:spacing w:after="120"/>
              <w:rPr>
                <w:rFonts w:asciiTheme="minorHAnsi" w:hAnsiTheme="minorHAnsi"/>
              </w:rPr>
            </w:pPr>
            <w:r w:rsidRPr="00664ACA">
              <w:rPr>
                <w:rFonts w:asciiTheme="minorHAnsi" w:hAnsiTheme="minorHAnsi"/>
              </w:rPr>
              <w:t>Fax number (if available)</w:t>
            </w:r>
          </w:p>
        </w:tc>
        <w:tc>
          <w:tcPr>
            <w:tcW w:w="4274" w:type="dxa"/>
            <w:tcBorders>
              <w:left w:val="nil"/>
            </w:tcBorders>
          </w:tcPr>
          <w:p w14:paraId="6F06CF77" w14:textId="77777777" w:rsidR="008035A8" w:rsidRPr="00664ACA" w:rsidRDefault="00A3169D" w:rsidP="00D972B8">
            <w:pPr>
              <w:pStyle w:val="NNTTNormal"/>
              <w:rPr>
                <w:rFonts w:asciiTheme="minorHAnsi" w:hAnsiTheme="minorHAnsi"/>
              </w:rPr>
            </w:pPr>
            <w:r w:rsidRPr="00664ACA">
              <w:rPr>
                <w:rFonts w:asciiTheme="minorHAnsi" w:hAnsiTheme="minorHAnsi"/>
              </w:rPr>
              <w:fldChar w:fldCharType="begin">
                <w:ffData>
                  <w:name w:val=""/>
                  <w:enabled/>
                  <w:calcOnExit w:val="0"/>
                  <w:textInput>
                    <w:default w:val="Click to enter text"/>
                    <w:maxLength w:val="120"/>
                  </w:textInput>
                </w:ffData>
              </w:fldChar>
            </w:r>
            <w:r w:rsidR="008035A8" w:rsidRPr="00664ACA">
              <w:rPr>
                <w:rFonts w:asciiTheme="minorHAnsi" w:hAnsiTheme="minorHAnsi"/>
              </w:rPr>
              <w:instrText xml:space="preserve"> FORMTEXT </w:instrText>
            </w:r>
            <w:r w:rsidRPr="00664ACA">
              <w:rPr>
                <w:rFonts w:asciiTheme="minorHAnsi" w:hAnsiTheme="minorHAnsi"/>
              </w:rPr>
            </w:r>
            <w:r w:rsidRPr="00664ACA">
              <w:rPr>
                <w:rFonts w:asciiTheme="minorHAnsi" w:hAnsiTheme="minorHAnsi"/>
              </w:rPr>
              <w:fldChar w:fldCharType="separate"/>
            </w:r>
            <w:r w:rsidR="008035A8" w:rsidRPr="00664ACA">
              <w:rPr>
                <w:rFonts w:asciiTheme="minorHAnsi" w:hAnsiTheme="minorHAnsi"/>
                <w:noProof/>
              </w:rPr>
              <w:t>Click to enter text</w:t>
            </w:r>
            <w:r w:rsidRPr="00664ACA">
              <w:rPr>
                <w:rFonts w:asciiTheme="minorHAnsi" w:hAnsiTheme="minorHAnsi"/>
              </w:rPr>
              <w:fldChar w:fldCharType="end"/>
            </w:r>
          </w:p>
        </w:tc>
      </w:tr>
      <w:tr w:rsidR="008035A8" w:rsidRPr="00664ACA" w14:paraId="6F06CF7C" w14:textId="77777777" w:rsidTr="00D972B8">
        <w:trPr>
          <w:trHeight w:val="162"/>
        </w:trPr>
        <w:tc>
          <w:tcPr>
            <w:tcW w:w="2376" w:type="dxa"/>
            <w:vMerge/>
          </w:tcPr>
          <w:p w14:paraId="6F06CF79" w14:textId="77777777" w:rsidR="008035A8" w:rsidRPr="00664ACA" w:rsidRDefault="008035A8" w:rsidP="00D972B8">
            <w:pPr>
              <w:pStyle w:val="NNTTNormal"/>
              <w:rPr>
                <w:rFonts w:asciiTheme="minorHAnsi" w:hAnsiTheme="minorHAnsi"/>
                <w:b/>
              </w:rPr>
            </w:pPr>
          </w:p>
        </w:tc>
        <w:tc>
          <w:tcPr>
            <w:tcW w:w="2410" w:type="dxa"/>
            <w:tcBorders>
              <w:right w:val="nil"/>
            </w:tcBorders>
          </w:tcPr>
          <w:p w14:paraId="6F06CF7A" w14:textId="77777777" w:rsidR="008035A8" w:rsidRPr="00664ACA" w:rsidRDefault="008035A8" w:rsidP="00665136">
            <w:pPr>
              <w:pStyle w:val="NNTTNormal"/>
              <w:tabs>
                <w:tab w:val="left" w:pos="2444"/>
              </w:tabs>
              <w:spacing w:after="120"/>
              <w:rPr>
                <w:rFonts w:asciiTheme="minorHAnsi" w:hAnsiTheme="minorHAnsi"/>
              </w:rPr>
            </w:pPr>
            <w:r w:rsidRPr="00664ACA">
              <w:rPr>
                <w:rFonts w:asciiTheme="minorHAnsi" w:hAnsiTheme="minorHAnsi"/>
              </w:rPr>
              <w:t>Email address (if available)</w:t>
            </w:r>
          </w:p>
        </w:tc>
        <w:tc>
          <w:tcPr>
            <w:tcW w:w="4274" w:type="dxa"/>
            <w:tcBorders>
              <w:left w:val="nil"/>
              <w:bottom w:val="single" w:sz="4" w:space="0" w:color="auto"/>
            </w:tcBorders>
          </w:tcPr>
          <w:p w14:paraId="6F06CF7B" w14:textId="77777777" w:rsidR="008035A8" w:rsidRPr="00664ACA" w:rsidRDefault="00A3169D" w:rsidP="00D972B8">
            <w:pPr>
              <w:pStyle w:val="NNTTNormal"/>
              <w:tabs>
                <w:tab w:val="left" w:pos="2444"/>
              </w:tabs>
              <w:rPr>
                <w:rFonts w:asciiTheme="minorHAnsi" w:hAnsiTheme="minorHAnsi"/>
              </w:rPr>
            </w:pPr>
            <w:r w:rsidRPr="00664ACA">
              <w:rPr>
                <w:rFonts w:asciiTheme="minorHAnsi" w:hAnsiTheme="minorHAnsi"/>
              </w:rPr>
              <w:fldChar w:fldCharType="begin">
                <w:ffData>
                  <w:name w:val=""/>
                  <w:enabled/>
                  <w:calcOnExit w:val="0"/>
                  <w:textInput>
                    <w:default w:val="Click to enter text"/>
                    <w:maxLength w:val="120"/>
                  </w:textInput>
                </w:ffData>
              </w:fldChar>
            </w:r>
            <w:r w:rsidR="008035A8" w:rsidRPr="00664ACA">
              <w:rPr>
                <w:rFonts w:asciiTheme="minorHAnsi" w:hAnsiTheme="minorHAnsi"/>
              </w:rPr>
              <w:instrText xml:space="preserve"> FORMTEXT </w:instrText>
            </w:r>
            <w:r w:rsidRPr="00664ACA">
              <w:rPr>
                <w:rFonts w:asciiTheme="minorHAnsi" w:hAnsiTheme="minorHAnsi"/>
              </w:rPr>
            </w:r>
            <w:r w:rsidRPr="00664ACA">
              <w:rPr>
                <w:rFonts w:asciiTheme="minorHAnsi" w:hAnsiTheme="minorHAnsi"/>
              </w:rPr>
              <w:fldChar w:fldCharType="separate"/>
            </w:r>
            <w:r w:rsidR="008035A8" w:rsidRPr="00664ACA">
              <w:rPr>
                <w:rFonts w:asciiTheme="minorHAnsi" w:hAnsiTheme="minorHAnsi"/>
                <w:noProof/>
              </w:rPr>
              <w:t>Click to enter text</w:t>
            </w:r>
            <w:r w:rsidRPr="00664ACA">
              <w:rPr>
                <w:rFonts w:asciiTheme="minorHAnsi" w:hAnsiTheme="minorHAnsi"/>
              </w:rPr>
              <w:fldChar w:fldCharType="end"/>
            </w:r>
          </w:p>
        </w:tc>
      </w:tr>
      <w:tr w:rsidR="008035A8" w:rsidRPr="00664ACA" w14:paraId="6F06CF80" w14:textId="77777777" w:rsidTr="00D972B8">
        <w:trPr>
          <w:trHeight w:val="162"/>
        </w:trPr>
        <w:tc>
          <w:tcPr>
            <w:tcW w:w="2376" w:type="dxa"/>
            <w:vMerge/>
          </w:tcPr>
          <w:p w14:paraId="6F06CF7D" w14:textId="77777777" w:rsidR="008035A8" w:rsidRPr="00664ACA" w:rsidRDefault="008035A8" w:rsidP="00D972B8">
            <w:pPr>
              <w:pStyle w:val="NNTTNormal"/>
              <w:rPr>
                <w:rFonts w:asciiTheme="minorHAnsi" w:hAnsiTheme="minorHAnsi"/>
                <w:b/>
              </w:rPr>
            </w:pPr>
          </w:p>
        </w:tc>
        <w:tc>
          <w:tcPr>
            <w:tcW w:w="2410" w:type="dxa"/>
            <w:tcBorders>
              <w:right w:val="nil"/>
            </w:tcBorders>
          </w:tcPr>
          <w:p w14:paraId="6F06CF7E" w14:textId="77777777" w:rsidR="008035A8" w:rsidRPr="00664ACA" w:rsidRDefault="008035A8" w:rsidP="00665136">
            <w:pPr>
              <w:pStyle w:val="NNTTNormal"/>
              <w:tabs>
                <w:tab w:val="left" w:pos="2444"/>
              </w:tabs>
              <w:spacing w:after="120"/>
              <w:rPr>
                <w:rFonts w:asciiTheme="minorHAnsi" w:hAnsiTheme="minorHAnsi"/>
              </w:rPr>
            </w:pPr>
            <w:r w:rsidRPr="00664ACA">
              <w:rPr>
                <w:rFonts w:asciiTheme="minorHAnsi" w:hAnsiTheme="minorHAnsi"/>
              </w:rPr>
              <w:t xml:space="preserve">Is this party also </w:t>
            </w:r>
            <w:r w:rsidR="004D6B01" w:rsidRPr="00664ACA">
              <w:rPr>
                <w:rFonts w:asciiTheme="minorHAnsi" w:hAnsiTheme="minorHAnsi"/>
              </w:rPr>
              <w:t>the</w:t>
            </w:r>
            <w:r w:rsidRPr="00664ACA">
              <w:rPr>
                <w:rFonts w:asciiTheme="minorHAnsi" w:hAnsiTheme="minorHAnsi"/>
              </w:rPr>
              <w:t xml:space="preserve"> applicant?</w:t>
            </w:r>
          </w:p>
        </w:tc>
        <w:tc>
          <w:tcPr>
            <w:tcW w:w="4274" w:type="dxa"/>
            <w:tcBorders>
              <w:left w:val="nil"/>
              <w:bottom w:val="single" w:sz="4" w:space="0" w:color="auto"/>
            </w:tcBorders>
          </w:tcPr>
          <w:p w14:paraId="6F06CF7F" w14:textId="77777777" w:rsidR="008035A8" w:rsidRPr="00664ACA" w:rsidRDefault="008035A8" w:rsidP="00D972B8">
            <w:pPr>
              <w:pStyle w:val="NNTTNormal"/>
              <w:tabs>
                <w:tab w:val="left" w:pos="2444"/>
              </w:tabs>
              <w:rPr>
                <w:rFonts w:asciiTheme="minorHAnsi" w:hAnsiTheme="minorHAnsi"/>
              </w:rPr>
            </w:pPr>
            <w:r w:rsidRPr="00664ACA">
              <w:rPr>
                <w:rFonts w:asciiTheme="minorHAnsi" w:hAnsiTheme="minorHAnsi"/>
              </w:rPr>
              <w:t xml:space="preserve">Yes </w:t>
            </w:r>
            <w:r w:rsidR="00063601" w:rsidRPr="00664ACA">
              <w:rPr>
                <w:rFonts w:asciiTheme="minorHAnsi" w:hAnsiTheme="minorHAnsi"/>
              </w:rPr>
              <w:t xml:space="preserve"> </w:t>
            </w:r>
            <w:r w:rsidR="00A3169D" w:rsidRPr="00664ACA">
              <w:rPr>
                <w:rFonts w:asciiTheme="minorHAnsi" w:hAnsiTheme="minorHAnsi"/>
              </w:rPr>
              <w:fldChar w:fldCharType="begin">
                <w:ffData>
                  <w:name w:val="HeldYes"/>
                  <w:enabled/>
                  <w:calcOnExit w:val="0"/>
                  <w:checkBox>
                    <w:size w:val="24"/>
                    <w:default w:val="0"/>
                  </w:checkBox>
                </w:ffData>
              </w:fldChar>
            </w:r>
            <w:r w:rsidRPr="00664ACA">
              <w:rPr>
                <w:rFonts w:asciiTheme="minorHAnsi" w:hAnsiTheme="minorHAnsi"/>
              </w:rPr>
              <w:instrText xml:space="preserve"> FORMCHECKBOX </w:instrText>
            </w:r>
            <w:r w:rsidR="00664ACA" w:rsidRPr="00664ACA">
              <w:rPr>
                <w:rFonts w:asciiTheme="minorHAnsi" w:hAnsiTheme="minorHAnsi"/>
              </w:rPr>
            </w:r>
            <w:r w:rsidR="00664ACA" w:rsidRPr="00664ACA">
              <w:rPr>
                <w:rFonts w:asciiTheme="minorHAnsi" w:hAnsiTheme="minorHAnsi"/>
              </w:rPr>
              <w:fldChar w:fldCharType="separate"/>
            </w:r>
            <w:r w:rsidR="00A3169D" w:rsidRPr="00664ACA">
              <w:rPr>
                <w:rFonts w:asciiTheme="minorHAnsi" w:hAnsiTheme="minorHAnsi"/>
              </w:rPr>
              <w:fldChar w:fldCharType="end"/>
            </w:r>
            <w:r w:rsidRPr="00664ACA">
              <w:rPr>
                <w:rFonts w:asciiTheme="minorHAnsi" w:hAnsiTheme="minorHAnsi"/>
              </w:rPr>
              <w:t xml:space="preserve">     No  </w:t>
            </w:r>
            <w:r w:rsidR="00A3169D" w:rsidRPr="00664ACA">
              <w:rPr>
                <w:rFonts w:asciiTheme="minorHAnsi" w:hAnsiTheme="minorHAnsi"/>
              </w:rPr>
              <w:fldChar w:fldCharType="begin">
                <w:ffData>
                  <w:name w:val="HeldYes"/>
                  <w:enabled/>
                  <w:calcOnExit w:val="0"/>
                  <w:checkBox>
                    <w:size w:val="24"/>
                    <w:default w:val="0"/>
                  </w:checkBox>
                </w:ffData>
              </w:fldChar>
            </w:r>
            <w:r w:rsidRPr="00664ACA">
              <w:rPr>
                <w:rFonts w:asciiTheme="minorHAnsi" w:hAnsiTheme="minorHAnsi"/>
              </w:rPr>
              <w:instrText xml:space="preserve"> FORMCHECKBOX </w:instrText>
            </w:r>
            <w:r w:rsidR="00664ACA" w:rsidRPr="00664ACA">
              <w:rPr>
                <w:rFonts w:asciiTheme="minorHAnsi" w:hAnsiTheme="minorHAnsi"/>
              </w:rPr>
            </w:r>
            <w:r w:rsidR="00664ACA" w:rsidRPr="00664ACA">
              <w:rPr>
                <w:rFonts w:asciiTheme="minorHAnsi" w:hAnsiTheme="minorHAnsi"/>
              </w:rPr>
              <w:fldChar w:fldCharType="separate"/>
            </w:r>
            <w:r w:rsidR="00A3169D" w:rsidRPr="00664ACA">
              <w:rPr>
                <w:rFonts w:asciiTheme="minorHAnsi" w:hAnsiTheme="minorHAnsi"/>
              </w:rPr>
              <w:fldChar w:fldCharType="end"/>
            </w:r>
          </w:p>
        </w:tc>
      </w:tr>
      <w:tr w:rsidR="001841DA" w:rsidRPr="00664ACA" w14:paraId="6F06CF84" w14:textId="77777777" w:rsidTr="00D972B8">
        <w:trPr>
          <w:trHeight w:val="162"/>
        </w:trPr>
        <w:tc>
          <w:tcPr>
            <w:tcW w:w="2376" w:type="dxa"/>
            <w:vMerge w:val="restart"/>
          </w:tcPr>
          <w:p w14:paraId="6F06CF81" w14:textId="77777777" w:rsidR="001841DA" w:rsidRPr="00664ACA" w:rsidRDefault="001841DA" w:rsidP="0012113C">
            <w:pPr>
              <w:pStyle w:val="NNTTNormal"/>
              <w:spacing w:after="0"/>
              <w:rPr>
                <w:rFonts w:asciiTheme="minorHAnsi" w:hAnsiTheme="minorHAnsi"/>
                <w:b/>
              </w:rPr>
            </w:pPr>
            <w:r w:rsidRPr="00664ACA">
              <w:rPr>
                <w:rFonts w:asciiTheme="minorHAnsi" w:hAnsiTheme="minorHAnsi"/>
                <w:b/>
              </w:rPr>
              <w:t>Representative’s name, address and telephone number (if applicable)</w:t>
            </w:r>
          </w:p>
        </w:tc>
        <w:tc>
          <w:tcPr>
            <w:tcW w:w="2410" w:type="dxa"/>
            <w:tcBorders>
              <w:right w:val="nil"/>
            </w:tcBorders>
          </w:tcPr>
          <w:p w14:paraId="6F06CF82" w14:textId="77777777" w:rsidR="001841DA" w:rsidRPr="00664ACA" w:rsidRDefault="001841DA" w:rsidP="00665136">
            <w:pPr>
              <w:pStyle w:val="NNTTNormal"/>
              <w:spacing w:after="120"/>
              <w:rPr>
                <w:rFonts w:asciiTheme="minorHAnsi" w:hAnsiTheme="minorHAnsi"/>
              </w:rPr>
            </w:pPr>
            <w:r w:rsidRPr="00664ACA">
              <w:rPr>
                <w:rFonts w:asciiTheme="minorHAnsi" w:hAnsiTheme="minorHAnsi"/>
              </w:rPr>
              <w:t>Company Name</w:t>
            </w:r>
          </w:p>
        </w:tc>
        <w:tc>
          <w:tcPr>
            <w:tcW w:w="4274" w:type="dxa"/>
            <w:tcBorders>
              <w:left w:val="nil"/>
            </w:tcBorders>
          </w:tcPr>
          <w:p w14:paraId="6F06CF83" w14:textId="77777777" w:rsidR="001841DA" w:rsidRPr="00664ACA" w:rsidRDefault="00A3169D" w:rsidP="00D972B8">
            <w:pPr>
              <w:pStyle w:val="NNTTNormal"/>
              <w:rPr>
                <w:rFonts w:asciiTheme="minorHAnsi" w:hAnsiTheme="minorHAnsi"/>
              </w:rPr>
            </w:pPr>
            <w:r w:rsidRPr="00664ACA">
              <w:rPr>
                <w:rFonts w:asciiTheme="minorHAnsi" w:hAnsiTheme="minorHAnsi"/>
              </w:rPr>
              <w:fldChar w:fldCharType="begin">
                <w:ffData>
                  <w:name w:val=""/>
                  <w:enabled/>
                  <w:calcOnExit w:val="0"/>
                  <w:textInput>
                    <w:default w:val="Click to enter text"/>
                    <w:maxLength w:val="120"/>
                  </w:textInput>
                </w:ffData>
              </w:fldChar>
            </w:r>
            <w:r w:rsidR="001841DA" w:rsidRPr="00664ACA">
              <w:rPr>
                <w:rFonts w:asciiTheme="minorHAnsi" w:hAnsiTheme="minorHAnsi"/>
              </w:rPr>
              <w:instrText xml:space="preserve"> FORMTEXT </w:instrText>
            </w:r>
            <w:r w:rsidRPr="00664ACA">
              <w:rPr>
                <w:rFonts w:asciiTheme="minorHAnsi" w:hAnsiTheme="minorHAnsi"/>
              </w:rPr>
            </w:r>
            <w:r w:rsidRPr="00664ACA">
              <w:rPr>
                <w:rFonts w:asciiTheme="minorHAnsi" w:hAnsiTheme="minorHAnsi"/>
              </w:rPr>
              <w:fldChar w:fldCharType="separate"/>
            </w:r>
            <w:r w:rsidR="001841DA" w:rsidRPr="00664ACA">
              <w:rPr>
                <w:rFonts w:asciiTheme="minorHAnsi" w:hAnsiTheme="minorHAnsi"/>
                <w:noProof/>
              </w:rPr>
              <w:t>Click to enter text</w:t>
            </w:r>
            <w:r w:rsidRPr="00664ACA">
              <w:rPr>
                <w:rFonts w:asciiTheme="minorHAnsi" w:hAnsiTheme="minorHAnsi"/>
              </w:rPr>
              <w:fldChar w:fldCharType="end"/>
            </w:r>
          </w:p>
        </w:tc>
      </w:tr>
      <w:tr w:rsidR="001841DA" w:rsidRPr="00664ACA" w14:paraId="6F06CF88" w14:textId="77777777" w:rsidTr="00D972B8">
        <w:trPr>
          <w:trHeight w:val="162"/>
        </w:trPr>
        <w:tc>
          <w:tcPr>
            <w:tcW w:w="2376" w:type="dxa"/>
            <w:vMerge/>
          </w:tcPr>
          <w:p w14:paraId="6F06CF85" w14:textId="77777777" w:rsidR="001841DA" w:rsidRPr="00664ACA" w:rsidRDefault="001841DA" w:rsidP="00D972B8">
            <w:pPr>
              <w:pStyle w:val="NNTTNormal"/>
              <w:rPr>
                <w:rFonts w:asciiTheme="minorHAnsi" w:hAnsiTheme="minorHAnsi"/>
                <w:b/>
              </w:rPr>
            </w:pPr>
          </w:p>
        </w:tc>
        <w:tc>
          <w:tcPr>
            <w:tcW w:w="2410" w:type="dxa"/>
            <w:tcBorders>
              <w:right w:val="nil"/>
            </w:tcBorders>
          </w:tcPr>
          <w:p w14:paraId="6F06CF86" w14:textId="77777777" w:rsidR="001841DA" w:rsidRPr="00664ACA" w:rsidRDefault="001841DA" w:rsidP="00665136">
            <w:pPr>
              <w:pStyle w:val="NNTTNormal"/>
              <w:spacing w:after="120"/>
              <w:rPr>
                <w:rFonts w:asciiTheme="minorHAnsi" w:hAnsiTheme="minorHAnsi"/>
              </w:rPr>
            </w:pPr>
            <w:r w:rsidRPr="00664ACA">
              <w:rPr>
                <w:rFonts w:asciiTheme="minorHAnsi" w:hAnsiTheme="minorHAnsi"/>
              </w:rPr>
              <w:t>Contact Name</w:t>
            </w:r>
          </w:p>
        </w:tc>
        <w:tc>
          <w:tcPr>
            <w:tcW w:w="4274" w:type="dxa"/>
            <w:tcBorders>
              <w:left w:val="nil"/>
            </w:tcBorders>
          </w:tcPr>
          <w:p w14:paraId="6F06CF87" w14:textId="77777777" w:rsidR="001841DA" w:rsidRPr="00664ACA" w:rsidRDefault="00A3169D" w:rsidP="00D972B8">
            <w:pPr>
              <w:pStyle w:val="NNTTNormal"/>
              <w:rPr>
                <w:rFonts w:asciiTheme="minorHAnsi" w:hAnsiTheme="minorHAnsi"/>
              </w:rPr>
            </w:pPr>
            <w:r w:rsidRPr="00664ACA">
              <w:rPr>
                <w:rFonts w:asciiTheme="minorHAnsi" w:hAnsiTheme="minorHAnsi"/>
              </w:rPr>
              <w:fldChar w:fldCharType="begin">
                <w:ffData>
                  <w:name w:val=""/>
                  <w:enabled/>
                  <w:calcOnExit w:val="0"/>
                  <w:textInput>
                    <w:default w:val="Click to enter text"/>
                    <w:maxLength w:val="120"/>
                  </w:textInput>
                </w:ffData>
              </w:fldChar>
            </w:r>
            <w:r w:rsidR="001841DA" w:rsidRPr="00664ACA">
              <w:rPr>
                <w:rFonts w:asciiTheme="minorHAnsi" w:hAnsiTheme="minorHAnsi"/>
              </w:rPr>
              <w:instrText xml:space="preserve"> FORMTEXT </w:instrText>
            </w:r>
            <w:r w:rsidRPr="00664ACA">
              <w:rPr>
                <w:rFonts w:asciiTheme="minorHAnsi" w:hAnsiTheme="minorHAnsi"/>
              </w:rPr>
            </w:r>
            <w:r w:rsidRPr="00664ACA">
              <w:rPr>
                <w:rFonts w:asciiTheme="minorHAnsi" w:hAnsiTheme="minorHAnsi"/>
              </w:rPr>
              <w:fldChar w:fldCharType="separate"/>
            </w:r>
            <w:r w:rsidR="001841DA" w:rsidRPr="00664ACA">
              <w:rPr>
                <w:rFonts w:asciiTheme="minorHAnsi" w:hAnsiTheme="minorHAnsi"/>
                <w:noProof/>
              </w:rPr>
              <w:t>Click to enter text</w:t>
            </w:r>
            <w:r w:rsidRPr="00664ACA">
              <w:rPr>
                <w:rFonts w:asciiTheme="minorHAnsi" w:hAnsiTheme="minorHAnsi"/>
              </w:rPr>
              <w:fldChar w:fldCharType="end"/>
            </w:r>
          </w:p>
        </w:tc>
      </w:tr>
      <w:tr w:rsidR="001841DA" w:rsidRPr="00664ACA" w14:paraId="6F06CF8C" w14:textId="77777777" w:rsidTr="0012113C">
        <w:trPr>
          <w:trHeight w:val="1160"/>
        </w:trPr>
        <w:tc>
          <w:tcPr>
            <w:tcW w:w="2376" w:type="dxa"/>
            <w:vMerge/>
          </w:tcPr>
          <w:p w14:paraId="6F06CF89" w14:textId="77777777" w:rsidR="001841DA" w:rsidRPr="00664ACA" w:rsidRDefault="001841DA" w:rsidP="00D972B8">
            <w:pPr>
              <w:pStyle w:val="NNTTNormal"/>
              <w:rPr>
                <w:rFonts w:asciiTheme="minorHAnsi" w:hAnsiTheme="minorHAnsi"/>
                <w:b/>
              </w:rPr>
            </w:pPr>
          </w:p>
        </w:tc>
        <w:tc>
          <w:tcPr>
            <w:tcW w:w="2410" w:type="dxa"/>
            <w:tcBorders>
              <w:right w:val="nil"/>
            </w:tcBorders>
          </w:tcPr>
          <w:p w14:paraId="6F06CF8A" w14:textId="77777777" w:rsidR="001841DA" w:rsidRPr="00664ACA" w:rsidRDefault="001841DA" w:rsidP="00D972B8">
            <w:pPr>
              <w:pStyle w:val="NNTTNormal"/>
              <w:rPr>
                <w:rFonts w:asciiTheme="minorHAnsi" w:hAnsiTheme="minorHAnsi"/>
              </w:rPr>
            </w:pPr>
            <w:r w:rsidRPr="00664ACA">
              <w:rPr>
                <w:rFonts w:asciiTheme="minorHAnsi" w:hAnsiTheme="minorHAnsi"/>
              </w:rPr>
              <w:t xml:space="preserve">Postal Address </w:t>
            </w:r>
          </w:p>
        </w:tc>
        <w:tc>
          <w:tcPr>
            <w:tcW w:w="4274" w:type="dxa"/>
            <w:tcBorders>
              <w:left w:val="nil"/>
            </w:tcBorders>
          </w:tcPr>
          <w:p w14:paraId="6F06CF8B" w14:textId="77777777" w:rsidR="001841DA" w:rsidRPr="00664ACA" w:rsidRDefault="00A3169D" w:rsidP="00D972B8">
            <w:pPr>
              <w:pStyle w:val="NNTTNormal"/>
              <w:rPr>
                <w:rFonts w:asciiTheme="minorHAnsi" w:hAnsiTheme="minorHAnsi"/>
              </w:rPr>
            </w:pPr>
            <w:r w:rsidRPr="00664ACA">
              <w:rPr>
                <w:rFonts w:asciiTheme="minorHAnsi" w:hAnsiTheme="minorHAnsi"/>
              </w:rPr>
              <w:fldChar w:fldCharType="begin">
                <w:ffData>
                  <w:name w:val=""/>
                  <w:enabled/>
                  <w:calcOnExit w:val="0"/>
                  <w:textInput>
                    <w:default w:val="Click to enter text"/>
                    <w:maxLength w:val="120"/>
                  </w:textInput>
                </w:ffData>
              </w:fldChar>
            </w:r>
            <w:r w:rsidR="001841DA" w:rsidRPr="00664ACA">
              <w:rPr>
                <w:rFonts w:asciiTheme="minorHAnsi" w:hAnsiTheme="minorHAnsi"/>
              </w:rPr>
              <w:instrText xml:space="preserve"> FORMTEXT </w:instrText>
            </w:r>
            <w:r w:rsidRPr="00664ACA">
              <w:rPr>
                <w:rFonts w:asciiTheme="minorHAnsi" w:hAnsiTheme="minorHAnsi"/>
              </w:rPr>
            </w:r>
            <w:r w:rsidRPr="00664ACA">
              <w:rPr>
                <w:rFonts w:asciiTheme="minorHAnsi" w:hAnsiTheme="minorHAnsi"/>
              </w:rPr>
              <w:fldChar w:fldCharType="separate"/>
            </w:r>
            <w:r w:rsidR="001841DA" w:rsidRPr="00664ACA">
              <w:rPr>
                <w:rFonts w:asciiTheme="minorHAnsi" w:hAnsiTheme="minorHAnsi"/>
                <w:noProof/>
              </w:rPr>
              <w:t>Click to enter text</w:t>
            </w:r>
            <w:r w:rsidRPr="00664ACA">
              <w:rPr>
                <w:rFonts w:asciiTheme="minorHAnsi" w:hAnsiTheme="minorHAnsi"/>
              </w:rPr>
              <w:fldChar w:fldCharType="end"/>
            </w:r>
          </w:p>
        </w:tc>
      </w:tr>
      <w:tr w:rsidR="001841DA" w:rsidRPr="00664ACA" w14:paraId="6F06CF90" w14:textId="77777777" w:rsidTr="00D972B8">
        <w:trPr>
          <w:trHeight w:val="162"/>
        </w:trPr>
        <w:tc>
          <w:tcPr>
            <w:tcW w:w="2376" w:type="dxa"/>
            <w:vMerge/>
          </w:tcPr>
          <w:p w14:paraId="6F06CF8D" w14:textId="77777777" w:rsidR="001841DA" w:rsidRPr="00664ACA" w:rsidRDefault="001841DA" w:rsidP="00D972B8">
            <w:pPr>
              <w:pStyle w:val="NNTTNormal"/>
              <w:rPr>
                <w:rFonts w:asciiTheme="minorHAnsi" w:hAnsiTheme="minorHAnsi"/>
                <w:b/>
              </w:rPr>
            </w:pPr>
          </w:p>
        </w:tc>
        <w:tc>
          <w:tcPr>
            <w:tcW w:w="2410" w:type="dxa"/>
            <w:tcBorders>
              <w:right w:val="nil"/>
            </w:tcBorders>
          </w:tcPr>
          <w:p w14:paraId="6F06CF8E" w14:textId="77777777" w:rsidR="001841DA" w:rsidRPr="00664ACA" w:rsidRDefault="001841DA" w:rsidP="00665136">
            <w:pPr>
              <w:pStyle w:val="NNTTNormal"/>
              <w:spacing w:after="120"/>
              <w:rPr>
                <w:rFonts w:asciiTheme="minorHAnsi" w:hAnsiTheme="minorHAnsi"/>
              </w:rPr>
            </w:pPr>
            <w:r w:rsidRPr="00664ACA">
              <w:rPr>
                <w:rFonts w:asciiTheme="minorHAnsi" w:hAnsiTheme="minorHAnsi"/>
              </w:rPr>
              <w:t>Telephone number</w:t>
            </w:r>
          </w:p>
        </w:tc>
        <w:tc>
          <w:tcPr>
            <w:tcW w:w="4274" w:type="dxa"/>
            <w:tcBorders>
              <w:left w:val="nil"/>
            </w:tcBorders>
          </w:tcPr>
          <w:p w14:paraId="6F06CF8F" w14:textId="77777777" w:rsidR="001841DA" w:rsidRPr="00664ACA" w:rsidRDefault="00A3169D" w:rsidP="00D972B8">
            <w:pPr>
              <w:pStyle w:val="NNTTNormal"/>
              <w:rPr>
                <w:rFonts w:asciiTheme="minorHAnsi" w:hAnsiTheme="minorHAnsi"/>
              </w:rPr>
            </w:pPr>
            <w:r w:rsidRPr="00664ACA">
              <w:rPr>
                <w:rFonts w:asciiTheme="minorHAnsi" w:hAnsiTheme="minorHAnsi"/>
              </w:rPr>
              <w:fldChar w:fldCharType="begin">
                <w:ffData>
                  <w:name w:val=""/>
                  <w:enabled/>
                  <w:calcOnExit w:val="0"/>
                  <w:textInput>
                    <w:default w:val="Click to enter text"/>
                    <w:maxLength w:val="120"/>
                  </w:textInput>
                </w:ffData>
              </w:fldChar>
            </w:r>
            <w:r w:rsidR="001841DA" w:rsidRPr="00664ACA">
              <w:rPr>
                <w:rFonts w:asciiTheme="minorHAnsi" w:hAnsiTheme="minorHAnsi"/>
              </w:rPr>
              <w:instrText xml:space="preserve"> FORMTEXT </w:instrText>
            </w:r>
            <w:r w:rsidRPr="00664ACA">
              <w:rPr>
                <w:rFonts w:asciiTheme="minorHAnsi" w:hAnsiTheme="minorHAnsi"/>
              </w:rPr>
            </w:r>
            <w:r w:rsidRPr="00664ACA">
              <w:rPr>
                <w:rFonts w:asciiTheme="minorHAnsi" w:hAnsiTheme="minorHAnsi"/>
              </w:rPr>
              <w:fldChar w:fldCharType="separate"/>
            </w:r>
            <w:r w:rsidR="001841DA" w:rsidRPr="00664ACA">
              <w:rPr>
                <w:rFonts w:asciiTheme="minorHAnsi" w:hAnsiTheme="minorHAnsi"/>
                <w:noProof/>
              </w:rPr>
              <w:t>Click to enter text</w:t>
            </w:r>
            <w:r w:rsidRPr="00664ACA">
              <w:rPr>
                <w:rFonts w:asciiTheme="minorHAnsi" w:hAnsiTheme="minorHAnsi"/>
              </w:rPr>
              <w:fldChar w:fldCharType="end"/>
            </w:r>
          </w:p>
        </w:tc>
      </w:tr>
      <w:tr w:rsidR="001841DA" w:rsidRPr="00664ACA" w14:paraId="6F06CF94" w14:textId="77777777" w:rsidTr="00D972B8">
        <w:trPr>
          <w:trHeight w:val="162"/>
        </w:trPr>
        <w:tc>
          <w:tcPr>
            <w:tcW w:w="2376" w:type="dxa"/>
            <w:vMerge/>
          </w:tcPr>
          <w:p w14:paraId="6F06CF91" w14:textId="77777777" w:rsidR="001841DA" w:rsidRPr="00664ACA" w:rsidRDefault="001841DA" w:rsidP="00D972B8">
            <w:pPr>
              <w:pStyle w:val="NNTTNormal"/>
              <w:rPr>
                <w:rFonts w:asciiTheme="minorHAnsi" w:hAnsiTheme="minorHAnsi"/>
                <w:b/>
              </w:rPr>
            </w:pPr>
          </w:p>
        </w:tc>
        <w:tc>
          <w:tcPr>
            <w:tcW w:w="2410" w:type="dxa"/>
            <w:tcBorders>
              <w:right w:val="nil"/>
            </w:tcBorders>
          </w:tcPr>
          <w:p w14:paraId="6F06CF92" w14:textId="77777777" w:rsidR="001841DA" w:rsidRPr="00664ACA" w:rsidRDefault="001841DA" w:rsidP="00665136">
            <w:pPr>
              <w:pStyle w:val="NNTTNormal"/>
              <w:spacing w:after="120"/>
              <w:rPr>
                <w:rFonts w:asciiTheme="minorHAnsi" w:hAnsiTheme="minorHAnsi"/>
              </w:rPr>
            </w:pPr>
            <w:r w:rsidRPr="00664ACA">
              <w:rPr>
                <w:rFonts w:asciiTheme="minorHAnsi" w:hAnsiTheme="minorHAnsi"/>
              </w:rPr>
              <w:t>Fax number (if available)</w:t>
            </w:r>
          </w:p>
        </w:tc>
        <w:tc>
          <w:tcPr>
            <w:tcW w:w="4274" w:type="dxa"/>
            <w:tcBorders>
              <w:left w:val="nil"/>
            </w:tcBorders>
          </w:tcPr>
          <w:p w14:paraId="6F06CF93" w14:textId="77777777" w:rsidR="001841DA" w:rsidRPr="00664ACA" w:rsidRDefault="00A3169D" w:rsidP="00D972B8">
            <w:pPr>
              <w:pStyle w:val="NNTTNormal"/>
              <w:rPr>
                <w:rFonts w:asciiTheme="minorHAnsi" w:hAnsiTheme="minorHAnsi"/>
              </w:rPr>
            </w:pPr>
            <w:r w:rsidRPr="00664ACA">
              <w:rPr>
                <w:rFonts w:asciiTheme="minorHAnsi" w:hAnsiTheme="minorHAnsi"/>
              </w:rPr>
              <w:fldChar w:fldCharType="begin">
                <w:ffData>
                  <w:name w:val=""/>
                  <w:enabled/>
                  <w:calcOnExit w:val="0"/>
                  <w:textInput>
                    <w:default w:val="Click to enter text"/>
                    <w:maxLength w:val="120"/>
                  </w:textInput>
                </w:ffData>
              </w:fldChar>
            </w:r>
            <w:r w:rsidR="001841DA" w:rsidRPr="00664ACA">
              <w:rPr>
                <w:rFonts w:asciiTheme="minorHAnsi" w:hAnsiTheme="minorHAnsi"/>
              </w:rPr>
              <w:instrText xml:space="preserve"> FORMTEXT </w:instrText>
            </w:r>
            <w:r w:rsidRPr="00664ACA">
              <w:rPr>
                <w:rFonts w:asciiTheme="minorHAnsi" w:hAnsiTheme="minorHAnsi"/>
              </w:rPr>
            </w:r>
            <w:r w:rsidRPr="00664ACA">
              <w:rPr>
                <w:rFonts w:asciiTheme="minorHAnsi" w:hAnsiTheme="minorHAnsi"/>
              </w:rPr>
              <w:fldChar w:fldCharType="separate"/>
            </w:r>
            <w:r w:rsidR="001841DA" w:rsidRPr="00664ACA">
              <w:rPr>
                <w:rFonts w:asciiTheme="minorHAnsi" w:hAnsiTheme="minorHAnsi"/>
                <w:noProof/>
              </w:rPr>
              <w:t>Click to enter text</w:t>
            </w:r>
            <w:r w:rsidRPr="00664ACA">
              <w:rPr>
                <w:rFonts w:asciiTheme="minorHAnsi" w:hAnsiTheme="minorHAnsi"/>
              </w:rPr>
              <w:fldChar w:fldCharType="end"/>
            </w:r>
          </w:p>
        </w:tc>
      </w:tr>
      <w:tr w:rsidR="001841DA" w:rsidRPr="00664ACA" w14:paraId="6F06CF98" w14:textId="77777777" w:rsidTr="00D972B8">
        <w:trPr>
          <w:trHeight w:val="162"/>
        </w:trPr>
        <w:tc>
          <w:tcPr>
            <w:tcW w:w="2376" w:type="dxa"/>
            <w:vMerge/>
          </w:tcPr>
          <w:p w14:paraId="6F06CF95" w14:textId="77777777" w:rsidR="001841DA" w:rsidRPr="00664ACA" w:rsidRDefault="001841DA" w:rsidP="00D972B8">
            <w:pPr>
              <w:pStyle w:val="NNTTNormal"/>
              <w:rPr>
                <w:rFonts w:asciiTheme="minorHAnsi" w:hAnsiTheme="minorHAnsi"/>
                <w:b/>
              </w:rPr>
            </w:pPr>
          </w:p>
        </w:tc>
        <w:tc>
          <w:tcPr>
            <w:tcW w:w="2410" w:type="dxa"/>
            <w:tcBorders>
              <w:right w:val="nil"/>
            </w:tcBorders>
          </w:tcPr>
          <w:p w14:paraId="6F06CF96" w14:textId="77777777" w:rsidR="001841DA" w:rsidRPr="00664ACA" w:rsidRDefault="001841DA" w:rsidP="00665136">
            <w:pPr>
              <w:pStyle w:val="NNTTNormal"/>
              <w:tabs>
                <w:tab w:val="left" w:pos="2444"/>
              </w:tabs>
              <w:spacing w:after="120"/>
              <w:rPr>
                <w:rFonts w:asciiTheme="minorHAnsi" w:hAnsiTheme="minorHAnsi"/>
              </w:rPr>
            </w:pPr>
            <w:r w:rsidRPr="00664ACA">
              <w:rPr>
                <w:rFonts w:asciiTheme="minorHAnsi" w:hAnsiTheme="minorHAnsi"/>
              </w:rPr>
              <w:t>Email address (if available)</w:t>
            </w:r>
          </w:p>
        </w:tc>
        <w:tc>
          <w:tcPr>
            <w:tcW w:w="4274" w:type="dxa"/>
            <w:tcBorders>
              <w:left w:val="nil"/>
            </w:tcBorders>
          </w:tcPr>
          <w:p w14:paraId="6F06CF97" w14:textId="77777777" w:rsidR="001841DA" w:rsidRPr="00664ACA" w:rsidRDefault="00A3169D" w:rsidP="00D972B8">
            <w:pPr>
              <w:pStyle w:val="NNTTNormal"/>
              <w:tabs>
                <w:tab w:val="left" w:pos="2444"/>
              </w:tabs>
              <w:rPr>
                <w:rFonts w:asciiTheme="minorHAnsi" w:hAnsiTheme="minorHAnsi"/>
              </w:rPr>
            </w:pPr>
            <w:r w:rsidRPr="00664ACA">
              <w:rPr>
                <w:rFonts w:asciiTheme="minorHAnsi" w:hAnsiTheme="minorHAnsi"/>
              </w:rPr>
              <w:fldChar w:fldCharType="begin">
                <w:ffData>
                  <w:name w:val=""/>
                  <w:enabled/>
                  <w:calcOnExit w:val="0"/>
                  <w:textInput>
                    <w:default w:val="Click to enter text"/>
                    <w:maxLength w:val="120"/>
                  </w:textInput>
                </w:ffData>
              </w:fldChar>
            </w:r>
            <w:r w:rsidR="001841DA" w:rsidRPr="00664ACA">
              <w:rPr>
                <w:rFonts w:asciiTheme="minorHAnsi" w:hAnsiTheme="minorHAnsi"/>
              </w:rPr>
              <w:instrText xml:space="preserve"> FORMTEXT </w:instrText>
            </w:r>
            <w:r w:rsidRPr="00664ACA">
              <w:rPr>
                <w:rFonts w:asciiTheme="minorHAnsi" w:hAnsiTheme="minorHAnsi"/>
              </w:rPr>
            </w:r>
            <w:r w:rsidRPr="00664ACA">
              <w:rPr>
                <w:rFonts w:asciiTheme="minorHAnsi" w:hAnsiTheme="minorHAnsi"/>
              </w:rPr>
              <w:fldChar w:fldCharType="separate"/>
            </w:r>
            <w:r w:rsidR="001841DA" w:rsidRPr="00664ACA">
              <w:rPr>
                <w:rFonts w:asciiTheme="minorHAnsi" w:hAnsiTheme="minorHAnsi"/>
                <w:noProof/>
              </w:rPr>
              <w:t>Click to enter text</w:t>
            </w:r>
            <w:r w:rsidRPr="00664ACA">
              <w:rPr>
                <w:rFonts w:asciiTheme="minorHAnsi" w:hAnsiTheme="minorHAnsi"/>
              </w:rPr>
              <w:fldChar w:fldCharType="end"/>
            </w:r>
          </w:p>
        </w:tc>
      </w:tr>
      <w:tr w:rsidR="001841DA" w:rsidRPr="00664ACA" w14:paraId="6F06CF9F" w14:textId="77777777" w:rsidTr="00D972B8">
        <w:trPr>
          <w:trHeight w:val="162"/>
        </w:trPr>
        <w:tc>
          <w:tcPr>
            <w:tcW w:w="2376" w:type="dxa"/>
            <w:vMerge/>
          </w:tcPr>
          <w:p w14:paraId="6F06CF99" w14:textId="77777777" w:rsidR="001841DA" w:rsidRPr="00664ACA" w:rsidRDefault="001841DA" w:rsidP="00D972B8">
            <w:pPr>
              <w:pStyle w:val="NNTTNormal"/>
              <w:rPr>
                <w:rFonts w:asciiTheme="minorHAnsi" w:hAnsiTheme="minorHAnsi"/>
                <w:b/>
              </w:rPr>
            </w:pPr>
          </w:p>
        </w:tc>
        <w:tc>
          <w:tcPr>
            <w:tcW w:w="2410" w:type="dxa"/>
            <w:tcBorders>
              <w:right w:val="nil"/>
            </w:tcBorders>
          </w:tcPr>
          <w:p w14:paraId="6F06CF9A" w14:textId="77777777" w:rsidR="001841DA" w:rsidRPr="00664ACA" w:rsidRDefault="001841DA" w:rsidP="006741AE">
            <w:pPr>
              <w:pStyle w:val="NNTTNormal"/>
              <w:tabs>
                <w:tab w:val="left" w:pos="2444"/>
              </w:tabs>
              <w:spacing w:after="240"/>
              <w:rPr>
                <w:rFonts w:asciiTheme="minorHAnsi" w:hAnsiTheme="minorHAnsi"/>
              </w:rPr>
            </w:pPr>
            <w:r w:rsidRPr="00664ACA">
              <w:rPr>
                <w:rFonts w:asciiTheme="minorHAnsi" w:hAnsiTheme="minorHAnsi"/>
              </w:rPr>
              <w:t>Contact address for notification?</w:t>
            </w:r>
          </w:p>
          <w:p w14:paraId="6F06CF9B" w14:textId="77777777" w:rsidR="00AB33D0" w:rsidRPr="00664ACA" w:rsidRDefault="00AB33D0" w:rsidP="00665136">
            <w:pPr>
              <w:pStyle w:val="NNTTNormal"/>
              <w:tabs>
                <w:tab w:val="left" w:pos="2444"/>
              </w:tabs>
              <w:spacing w:after="120"/>
              <w:rPr>
                <w:rFonts w:asciiTheme="minorHAnsi" w:hAnsiTheme="minorHAnsi"/>
              </w:rPr>
            </w:pPr>
            <w:r w:rsidRPr="00664ACA">
              <w:rPr>
                <w:rFonts w:asciiTheme="minorHAnsi" w:hAnsiTheme="minorHAnsi"/>
              </w:rPr>
              <w:t>Contact address for Register entry?</w:t>
            </w:r>
          </w:p>
        </w:tc>
        <w:tc>
          <w:tcPr>
            <w:tcW w:w="4274" w:type="dxa"/>
            <w:tcBorders>
              <w:left w:val="nil"/>
            </w:tcBorders>
          </w:tcPr>
          <w:p w14:paraId="6F06CF9C" w14:textId="77777777" w:rsidR="001841DA" w:rsidRPr="00664ACA" w:rsidRDefault="001841DA" w:rsidP="006741AE">
            <w:pPr>
              <w:pStyle w:val="NNTTNormal"/>
              <w:tabs>
                <w:tab w:val="left" w:pos="2444"/>
              </w:tabs>
              <w:spacing w:after="240"/>
              <w:rPr>
                <w:rFonts w:asciiTheme="minorHAnsi" w:hAnsiTheme="minorHAnsi"/>
              </w:rPr>
            </w:pPr>
            <w:r w:rsidRPr="00664ACA">
              <w:rPr>
                <w:rFonts w:asciiTheme="minorHAnsi" w:hAnsiTheme="minorHAnsi"/>
              </w:rPr>
              <w:t>Yes</w:t>
            </w:r>
            <w:r w:rsidR="00063601" w:rsidRPr="00664ACA">
              <w:rPr>
                <w:rFonts w:asciiTheme="minorHAnsi" w:hAnsiTheme="minorHAnsi"/>
              </w:rPr>
              <w:t xml:space="preserve"> </w:t>
            </w:r>
            <w:r w:rsidRPr="00664ACA">
              <w:rPr>
                <w:rFonts w:asciiTheme="minorHAnsi" w:hAnsiTheme="minorHAnsi"/>
              </w:rPr>
              <w:t xml:space="preserve"> </w:t>
            </w:r>
            <w:r w:rsidR="00A3169D" w:rsidRPr="00664ACA">
              <w:rPr>
                <w:rFonts w:asciiTheme="minorHAnsi" w:hAnsiTheme="minorHAnsi"/>
              </w:rPr>
              <w:fldChar w:fldCharType="begin">
                <w:ffData>
                  <w:name w:val="HeldYes"/>
                  <w:enabled/>
                  <w:calcOnExit w:val="0"/>
                  <w:checkBox>
                    <w:size w:val="24"/>
                    <w:default w:val="0"/>
                  </w:checkBox>
                </w:ffData>
              </w:fldChar>
            </w:r>
            <w:r w:rsidRPr="00664ACA">
              <w:rPr>
                <w:rFonts w:asciiTheme="minorHAnsi" w:hAnsiTheme="minorHAnsi"/>
              </w:rPr>
              <w:instrText xml:space="preserve"> FORMCHECKBOX </w:instrText>
            </w:r>
            <w:r w:rsidR="00664ACA" w:rsidRPr="00664ACA">
              <w:rPr>
                <w:rFonts w:asciiTheme="minorHAnsi" w:hAnsiTheme="minorHAnsi"/>
              </w:rPr>
            </w:r>
            <w:r w:rsidR="00664ACA" w:rsidRPr="00664ACA">
              <w:rPr>
                <w:rFonts w:asciiTheme="minorHAnsi" w:hAnsiTheme="minorHAnsi"/>
              </w:rPr>
              <w:fldChar w:fldCharType="separate"/>
            </w:r>
            <w:r w:rsidR="00A3169D" w:rsidRPr="00664ACA">
              <w:rPr>
                <w:rFonts w:asciiTheme="minorHAnsi" w:hAnsiTheme="minorHAnsi"/>
              </w:rPr>
              <w:fldChar w:fldCharType="end"/>
            </w:r>
            <w:r w:rsidRPr="00664ACA">
              <w:rPr>
                <w:rFonts w:asciiTheme="minorHAnsi" w:hAnsiTheme="minorHAnsi"/>
              </w:rPr>
              <w:t xml:space="preserve">     No  </w:t>
            </w:r>
            <w:r w:rsidR="00A3169D" w:rsidRPr="00664ACA">
              <w:rPr>
                <w:rFonts w:asciiTheme="minorHAnsi" w:hAnsiTheme="minorHAnsi"/>
              </w:rPr>
              <w:fldChar w:fldCharType="begin">
                <w:ffData>
                  <w:name w:val="HeldYes"/>
                  <w:enabled/>
                  <w:calcOnExit w:val="0"/>
                  <w:checkBox>
                    <w:size w:val="24"/>
                    <w:default w:val="0"/>
                  </w:checkBox>
                </w:ffData>
              </w:fldChar>
            </w:r>
            <w:r w:rsidRPr="00664ACA">
              <w:rPr>
                <w:rFonts w:asciiTheme="minorHAnsi" w:hAnsiTheme="minorHAnsi"/>
              </w:rPr>
              <w:instrText xml:space="preserve"> FORMCHECKBOX </w:instrText>
            </w:r>
            <w:r w:rsidR="00664ACA" w:rsidRPr="00664ACA">
              <w:rPr>
                <w:rFonts w:asciiTheme="minorHAnsi" w:hAnsiTheme="minorHAnsi"/>
              </w:rPr>
            </w:r>
            <w:r w:rsidR="00664ACA" w:rsidRPr="00664ACA">
              <w:rPr>
                <w:rFonts w:asciiTheme="minorHAnsi" w:hAnsiTheme="minorHAnsi"/>
              </w:rPr>
              <w:fldChar w:fldCharType="separate"/>
            </w:r>
            <w:r w:rsidR="00A3169D" w:rsidRPr="00664ACA">
              <w:rPr>
                <w:rFonts w:asciiTheme="minorHAnsi" w:hAnsiTheme="minorHAnsi"/>
              </w:rPr>
              <w:fldChar w:fldCharType="end"/>
            </w:r>
          </w:p>
          <w:p w14:paraId="6F06CF9D" w14:textId="77777777" w:rsidR="002541E4" w:rsidRPr="00664ACA" w:rsidRDefault="002541E4" w:rsidP="006741AE">
            <w:pPr>
              <w:pStyle w:val="NNTTNormal"/>
              <w:tabs>
                <w:tab w:val="left" w:pos="2444"/>
              </w:tabs>
              <w:spacing w:after="240"/>
              <w:rPr>
                <w:rFonts w:asciiTheme="minorHAnsi" w:hAnsiTheme="minorHAnsi"/>
              </w:rPr>
            </w:pPr>
          </w:p>
          <w:p w14:paraId="6F06CF9E" w14:textId="77777777" w:rsidR="00AB33D0" w:rsidRPr="00664ACA" w:rsidRDefault="00AB33D0" w:rsidP="006741AE">
            <w:pPr>
              <w:pStyle w:val="NNTTNormal"/>
              <w:tabs>
                <w:tab w:val="left" w:pos="2444"/>
              </w:tabs>
              <w:spacing w:after="240"/>
              <w:rPr>
                <w:rFonts w:asciiTheme="minorHAnsi" w:hAnsiTheme="minorHAnsi"/>
              </w:rPr>
            </w:pPr>
            <w:r w:rsidRPr="00664ACA">
              <w:rPr>
                <w:rFonts w:asciiTheme="minorHAnsi" w:hAnsiTheme="minorHAnsi"/>
              </w:rPr>
              <w:t>Yes</w:t>
            </w:r>
            <w:r w:rsidR="00063601" w:rsidRPr="00664ACA">
              <w:rPr>
                <w:rFonts w:asciiTheme="minorHAnsi" w:hAnsiTheme="minorHAnsi"/>
              </w:rPr>
              <w:t xml:space="preserve"> </w:t>
            </w:r>
            <w:r w:rsidRPr="00664ACA">
              <w:rPr>
                <w:rFonts w:asciiTheme="minorHAnsi" w:hAnsiTheme="minorHAnsi"/>
              </w:rPr>
              <w:t xml:space="preserve"> </w:t>
            </w:r>
            <w:r w:rsidR="00A3169D" w:rsidRPr="00664ACA">
              <w:rPr>
                <w:rFonts w:asciiTheme="minorHAnsi" w:hAnsiTheme="minorHAnsi"/>
              </w:rPr>
              <w:fldChar w:fldCharType="begin">
                <w:ffData>
                  <w:name w:val="HeldYes"/>
                  <w:enabled/>
                  <w:calcOnExit w:val="0"/>
                  <w:checkBox>
                    <w:size w:val="24"/>
                    <w:default w:val="0"/>
                  </w:checkBox>
                </w:ffData>
              </w:fldChar>
            </w:r>
            <w:r w:rsidRPr="00664ACA">
              <w:rPr>
                <w:rFonts w:asciiTheme="minorHAnsi" w:hAnsiTheme="minorHAnsi"/>
              </w:rPr>
              <w:instrText xml:space="preserve"> FORMCHECKBOX </w:instrText>
            </w:r>
            <w:r w:rsidR="00664ACA" w:rsidRPr="00664ACA">
              <w:rPr>
                <w:rFonts w:asciiTheme="minorHAnsi" w:hAnsiTheme="minorHAnsi"/>
              </w:rPr>
            </w:r>
            <w:r w:rsidR="00664ACA" w:rsidRPr="00664ACA">
              <w:rPr>
                <w:rFonts w:asciiTheme="minorHAnsi" w:hAnsiTheme="minorHAnsi"/>
              </w:rPr>
              <w:fldChar w:fldCharType="separate"/>
            </w:r>
            <w:r w:rsidR="00A3169D" w:rsidRPr="00664ACA">
              <w:rPr>
                <w:rFonts w:asciiTheme="minorHAnsi" w:hAnsiTheme="minorHAnsi"/>
              </w:rPr>
              <w:fldChar w:fldCharType="end"/>
            </w:r>
            <w:r w:rsidRPr="00664ACA">
              <w:rPr>
                <w:rFonts w:asciiTheme="minorHAnsi" w:hAnsiTheme="minorHAnsi"/>
              </w:rPr>
              <w:t xml:space="preserve">     No  </w:t>
            </w:r>
            <w:r w:rsidR="00A3169D" w:rsidRPr="00664ACA">
              <w:rPr>
                <w:rFonts w:asciiTheme="minorHAnsi" w:hAnsiTheme="minorHAnsi"/>
              </w:rPr>
              <w:fldChar w:fldCharType="begin">
                <w:ffData>
                  <w:name w:val="HeldYes"/>
                  <w:enabled/>
                  <w:calcOnExit w:val="0"/>
                  <w:checkBox>
                    <w:size w:val="24"/>
                    <w:default w:val="0"/>
                  </w:checkBox>
                </w:ffData>
              </w:fldChar>
            </w:r>
            <w:r w:rsidRPr="00664ACA">
              <w:rPr>
                <w:rFonts w:asciiTheme="minorHAnsi" w:hAnsiTheme="minorHAnsi"/>
              </w:rPr>
              <w:instrText xml:space="preserve"> FORMCHECKBOX </w:instrText>
            </w:r>
            <w:r w:rsidR="00664ACA" w:rsidRPr="00664ACA">
              <w:rPr>
                <w:rFonts w:asciiTheme="minorHAnsi" w:hAnsiTheme="minorHAnsi"/>
              </w:rPr>
            </w:r>
            <w:r w:rsidR="00664ACA" w:rsidRPr="00664ACA">
              <w:rPr>
                <w:rFonts w:asciiTheme="minorHAnsi" w:hAnsiTheme="minorHAnsi"/>
              </w:rPr>
              <w:fldChar w:fldCharType="separate"/>
            </w:r>
            <w:r w:rsidR="00A3169D" w:rsidRPr="00664ACA">
              <w:rPr>
                <w:rFonts w:asciiTheme="minorHAnsi" w:hAnsiTheme="minorHAnsi"/>
              </w:rPr>
              <w:fldChar w:fldCharType="end"/>
            </w:r>
          </w:p>
        </w:tc>
      </w:tr>
    </w:tbl>
    <w:p w14:paraId="6F06CFA0" w14:textId="77777777" w:rsidR="0029077F" w:rsidRPr="00664ACA" w:rsidRDefault="0029077F" w:rsidP="0029077F">
      <w:pPr>
        <w:spacing w:after="0"/>
        <w:rPr>
          <w:rFonts w:asciiTheme="minorHAnsi" w:hAnsiTheme="minorHAnsi"/>
        </w:rPr>
      </w:pPr>
      <w:r w:rsidRPr="00664ACA">
        <w:rPr>
          <w:rFonts w:asciiTheme="minorHAnsi" w:hAnsiTheme="minorHAnsi"/>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2410"/>
        <w:gridCol w:w="4274"/>
      </w:tblGrid>
      <w:tr w:rsidR="008035A8" w:rsidRPr="00664ACA" w14:paraId="6F06CFA4" w14:textId="77777777" w:rsidTr="00D972B8">
        <w:trPr>
          <w:trHeight w:val="162"/>
        </w:trPr>
        <w:tc>
          <w:tcPr>
            <w:tcW w:w="2376" w:type="dxa"/>
            <w:vMerge w:val="restart"/>
          </w:tcPr>
          <w:p w14:paraId="6F06CFA1" w14:textId="77777777" w:rsidR="008035A8" w:rsidRPr="00664ACA" w:rsidRDefault="008035A8" w:rsidP="008035A8">
            <w:pPr>
              <w:pStyle w:val="NNTTNormal"/>
              <w:spacing w:after="0"/>
              <w:rPr>
                <w:rFonts w:asciiTheme="minorHAnsi" w:hAnsiTheme="minorHAnsi"/>
                <w:b/>
              </w:rPr>
            </w:pPr>
            <w:r w:rsidRPr="00664ACA">
              <w:rPr>
                <w:rFonts w:asciiTheme="minorHAnsi" w:hAnsiTheme="minorHAnsi"/>
                <w:b/>
              </w:rPr>
              <w:t xml:space="preserve">Second party details </w:t>
            </w:r>
            <w:r w:rsidR="000216D8" w:rsidRPr="00664ACA">
              <w:rPr>
                <w:rFonts w:asciiTheme="minorHAnsi" w:hAnsiTheme="minorHAnsi"/>
              </w:rPr>
              <w:t>(s</w:t>
            </w:r>
            <w:r w:rsidRPr="00664ACA">
              <w:rPr>
                <w:rFonts w:asciiTheme="minorHAnsi" w:hAnsiTheme="minorHAnsi"/>
              </w:rPr>
              <w:t> 24BG(1) NTA)</w:t>
            </w:r>
          </w:p>
        </w:tc>
        <w:tc>
          <w:tcPr>
            <w:tcW w:w="2410" w:type="dxa"/>
            <w:tcBorders>
              <w:right w:val="nil"/>
            </w:tcBorders>
          </w:tcPr>
          <w:p w14:paraId="6F06CFA2" w14:textId="77777777" w:rsidR="008035A8" w:rsidRPr="00664ACA" w:rsidRDefault="008035A8" w:rsidP="00665136">
            <w:pPr>
              <w:pStyle w:val="NNTTNormal"/>
              <w:spacing w:after="120"/>
              <w:rPr>
                <w:rFonts w:asciiTheme="minorHAnsi" w:hAnsiTheme="minorHAnsi"/>
              </w:rPr>
            </w:pPr>
            <w:r w:rsidRPr="00664ACA">
              <w:rPr>
                <w:rFonts w:asciiTheme="minorHAnsi" w:hAnsiTheme="minorHAnsi"/>
              </w:rPr>
              <w:t>Name</w:t>
            </w:r>
          </w:p>
        </w:tc>
        <w:tc>
          <w:tcPr>
            <w:tcW w:w="4274" w:type="dxa"/>
            <w:tcBorders>
              <w:left w:val="nil"/>
            </w:tcBorders>
          </w:tcPr>
          <w:p w14:paraId="6F06CFA3" w14:textId="77777777" w:rsidR="008035A8" w:rsidRPr="00664ACA" w:rsidRDefault="00A3169D" w:rsidP="00D972B8">
            <w:pPr>
              <w:pStyle w:val="NNTTNormal"/>
              <w:rPr>
                <w:rFonts w:asciiTheme="minorHAnsi" w:hAnsiTheme="minorHAnsi"/>
              </w:rPr>
            </w:pPr>
            <w:r w:rsidRPr="00664ACA">
              <w:rPr>
                <w:rFonts w:asciiTheme="minorHAnsi" w:hAnsiTheme="minorHAnsi"/>
              </w:rPr>
              <w:fldChar w:fldCharType="begin">
                <w:ffData>
                  <w:name w:val=""/>
                  <w:enabled/>
                  <w:calcOnExit w:val="0"/>
                  <w:textInput>
                    <w:default w:val="Click to enter text"/>
                    <w:maxLength w:val="120"/>
                  </w:textInput>
                </w:ffData>
              </w:fldChar>
            </w:r>
            <w:r w:rsidR="008035A8" w:rsidRPr="00664ACA">
              <w:rPr>
                <w:rFonts w:asciiTheme="minorHAnsi" w:hAnsiTheme="minorHAnsi"/>
              </w:rPr>
              <w:instrText xml:space="preserve"> FORMTEXT </w:instrText>
            </w:r>
            <w:r w:rsidRPr="00664ACA">
              <w:rPr>
                <w:rFonts w:asciiTheme="minorHAnsi" w:hAnsiTheme="minorHAnsi"/>
              </w:rPr>
            </w:r>
            <w:r w:rsidRPr="00664ACA">
              <w:rPr>
                <w:rFonts w:asciiTheme="minorHAnsi" w:hAnsiTheme="minorHAnsi"/>
              </w:rPr>
              <w:fldChar w:fldCharType="separate"/>
            </w:r>
            <w:r w:rsidR="008035A8" w:rsidRPr="00664ACA">
              <w:rPr>
                <w:rFonts w:asciiTheme="minorHAnsi" w:hAnsiTheme="minorHAnsi"/>
                <w:noProof/>
              </w:rPr>
              <w:t>Click to enter text</w:t>
            </w:r>
            <w:r w:rsidRPr="00664ACA">
              <w:rPr>
                <w:rFonts w:asciiTheme="minorHAnsi" w:hAnsiTheme="minorHAnsi"/>
              </w:rPr>
              <w:fldChar w:fldCharType="end"/>
            </w:r>
          </w:p>
        </w:tc>
      </w:tr>
      <w:tr w:rsidR="008035A8" w:rsidRPr="00664ACA" w14:paraId="6F06CFA8" w14:textId="77777777" w:rsidTr="00D972B8">
        <w:trPr>
          <w:trHeight w:val="162"/>
        </w:trPr>
        <w:tc>
          <w:tcPr>
            <w:tcW w:w="2376" w:type="dxa"/>
            <w:vMerge/>
          </w:tcPr>
          <w:p w14:paraId="6F06CFA5" w14:textId="77777777" w:rsidR="008035A8" w:rsidRPr="00664ACA" w:rsidRDefault="008035A8" w:rsidP="00D972B8">
            <w:pPr>
              <w:pStyle w:val="NNTTNormal"/>
              <w:rPr>
                <w:rFonts w:asciiTheme="minorHAnsi" w:hAnsiTheme="minorHAnsi"/>
                <w:b/>
              </w:rPr>
            </w:pPr>
          </w:p>
        </w:tc>
        <w:tc>
          <w:tcPr>
            <w:tcW w:w="2410" w:type="dxa"/>
            <w:tcBorders>
              <w:right w:val="nil"/>
            </w:tcBorders>
          </w:tcPr>
          <w:p w14:paraId="6F06CFA6" w14:textId="77777777" w:rsidR="008035A8" w:rsidRPr="00664ACA" w:rsidRDefault="008035A8" w:rsidP="00665136">
            <w:pPr>
              <w:pStyle w:val="NNTTNormal"/>
              <w:spacing w:after="120"/>
              <w:rPr>
                <w:rFonts w:asciiTheme="minorHAnsi" w:hAnsiTheme="minorHAnsi"/>
              </w:rPr>
            </w:pPr>
            <w:r w:rsidRPr="00664ACA">
              <w:rPr>
                <w:rFonts w:asciiTheme="minorHAnsi" w:hAnsiTheme="minorHAnsi"/>
              </w:rPr>
              <w:t>Contact Name</w:t>
            </w:r>
          </w:p>
        </w:tc>
        <w:tc>
          <w:tcPr>
            <w:tcW w:w="4274" w:type="dxa"/>
            <w:tcBorders>
              <w:left w:val="nil"/>
            </w:tcBorders>
          </w:tcPr>
          <w:p w14:paraId="6F06CFA7" w14:textId="77777777" w:rsidR="008035A8" w:rsidRPr="00664ACA" w:rsidRDefault="00A3169D" w:rsidP="00D972B8">
            <w:pPr>
              <w:pStyle w:val="NNTTNormal"/>
              <w:rPr>
                <w:rFonts w:asciiTheme="minorHAnsi" w:hAnsiTheme="minorHAnsi"/>
              </w:rPr>
            </w:pPr>
            <w:r w:rsidRPr="00664ACA">
              <w:rPr>
                <w:rFonts w:asciiTheme="minorHAnsi" w:hAnsiTheme="minorHAnsi"/>
              </w:rPr>
              <w:fldChar w:fldCharType="begin">
                <w:ffData>
                  <w:name w:val=""/>
                  <w:enabled/>
                  <w:calcOnExit w:val="0"/>
                  <w:textInput>
                    <w:default w:val="Click to enter text"/>
                    <w:maxLength w:val="120"/>
                  </w:textInput>
                </w:ffData>
              </w:fldChar>
            </w:r>
            <w:r w:rsidR="008035A8" w:rsidRPr="00664ACA">
              <w:rPr>
                <w:rFonts w:asciiTheme="minorHAnsi" w:hAnsiTheme="minorHAnsi"/>
              </w:rPr>
              <w:instrText xml:space="preserve"> FORMTEXT </w:instrText>
            </w:r>
            <w:r w:rsidRPr="00664ACA">
              <w:rPr>
                <w:rFonts w:asciiTheme="minorHAnsi" w:hAnsiTheme="minorHAnsi"/>
              </w:rPr>
            </w:r>
            <w:r w:rsidRPr="00664ACA">
              <w:rPr>
                <w:rFonts w:asciiTheme="minorHAnsi" w:hAnsiTheme="minorHAnsi"/>
              </w:rPr>
              <w:fldChar w:fldCharType="separate"/>
            </w:r>
            <w:r w:rsidR="008035A8" w:rsidRPr="00664ACA">
              <w:rPr>
                <w:rFonts w:asciiTheme="minorHAnsi" w:hAnsiTheme="minorHAnsi"/>
                <w:noProof/>
              </w:rPr>
              <w:t>Click to enter text</w:t>
            </w:r>
            <w:r w:rsidRPr="00664ACA">
              <w:rPr>
                <w:rFonts w:asciiTheme="minorHAnsi" w:hAnsiTheme="minorHAnsi"/>
              </w:rPr>
              <w:fldChar w:fldCharType="end"/>
            </w:r>
          </w:p>
        </w:tc>
      </w:tr>
      <w:tr w:rsidR="008035A8" w:rsidRPr="00664ACA" w14:paraId="6F06CFAC" w14:textId="77777777" w:rsidTr="0012113C">
        <w:trPr>
          <w:trHeight w:val="1318"/>
        </w:trPr>
        <w:tc>
          <w:tcPr>
            <w:tcW w:w="2376" w:type="dxa"/>
            <w:vMerge/>
          </w:tcPr>
          <w:p w14:paraId="6F06CFA9" w14:textId="77777777" w:rsidR="008035A8" w:rsidRPr="00664ACA" w:rsidRDefault="008035A8" w:rsidP="00D972B8">
            <w:pPr>
              <w:pStyle w:val="NNTTNormal"/>
              <w:rPr>
                <w:rFonts w:asciiTheme="minorHAnsi" w:hAnsiTheme="minorHAnsi"/>
                <w:b/>
              </w:rPr>
            </w:pPr>
          </w:p>
        </w:tc>
        <w:tc>
          <w:tcPr>
            <w:tcW w:w="2410" w:type="dxa"/>
            <w:tcBorders>
              <w:right w:val="nil"/>
            </w:tcBorders>
          </w:tcPr>
          <w:p w14:paraId="6F06CFAA" w14:textId="77777777" w:rsidR="008035A8" w:rsidRPr="00664ACA" w:rsidRDefault="008035A8" w:rsidP="00D972B8">
            <w:pPr>
              <w:pStyle w:val="NNTTNormal"/>
              <w:rPr>
                <w:rFonts w:asciiTheme="minorHAnsi" w:hAnsiTheme="minorHAnsi"/>
              </w:rPr>
            </w:pPr>
            <w:r w:rsidRPr="00664ACA">
              <w:rPr>
                <w:rFonts w:asciiTheme="minorHAnsi" w:hAnsiTheme="minorHAnsi"/>
              </w:rPr>
              <w:t xml:space="preserve">Postal Address </w:t>
            </w:r>
          </w:p>
        </w:tc>
        <w:tc>
          <w:tcPr>
            <w:tcW w:w="4274" w:type="dxa"/>
            <w:tcBorders>
              <w:left w:val="nil"/>
            </w:tcBorders>
          </w:tcPr>
          <w:p w14:paraId="6F06CFAB" w14:textId="77777777" w:rsidR="008035A8" w:rsidRPr="00664ACA" w:rsidRDefault="00A3169D" w:rsidP="00D972B8">
            <w:pPr>
              <w:pStyle w:val="NNTTNormal"/>
              <w:rPr>
                <w:rFonts w:asciiTheme="minorHAnsi" w:hAnsiTheme="minorHAnsi"/>
              </w:rPr>
            </w:pPr>
            <w:r w:rsidRPr="00664ACA">
              <w:rPr>
                <w:rFonts w:asciiTheme="minorHAnsi" w:hAnsiTheme="minorHAnsi"/>
              </w:rPr>
              <w:fldChar w:fldCharType="begin">
                <w:ffData>
                  <w:name w:val=""/>
                  <w:enabled/>
                  <w:calcOnExit w:val="0"/>
                  <w:textInput>
                    <w:default w:val="Click to enter text"/>
                    <w:maxLength w:val="120"/>
                  </w:textInput>
                </w:ffData>
              </w:fldChar>
            </w:r>
            <w:r w:rsidR="008035A8" w:rsidRPr="00664ACA">
              <w:rPr>
                <w:rFonts w:asciiTheme="minorHAnsi" w:hAnsiTheme="minorHAnsi"/>
              </w:rPr>
              <w:instrText xml:space="preserve"> FORMTEXT </w:instrText>
            </w:r>
            <w:r w:rsidRPr="00664ACA">
              <w:rPr>
                <w:rFonts w:asciiTheme="minorHAnsi" w:hAnsiTheme="minorHAnsi"/>
              </w:rPr>
            </w:r>
            <w:r w:rsidRPr="00664ACA">
              <w:rPr>
                <w:rFonts w:asciiTheme="minorHAnsi" w:hAnsiTheme="minorHAnsi"/>
              </w:rPr>
              <w:fldChar w:fldCharType="separate"/>
            </w:r>
            <w:r w:rsidR="008035A8" w:rsidRPr="00664ACA">
              <w:rPr>
                <w:rFonts w:asciiTheme="minorHAnsi" w:hAnsiTheme="minorHAnsi"/>
                <w:noProof/>
              </w:rPr>
              <w:t>Click to enter text</w:t>
            </w:r>
            <w:r w:rsidRPr="00664ACA">
              <w:rPr>
                <w:rFonts w:asciiTheme="minorHAnsi" w:hAnsiTheme="minorHAnsi"/>
              </w:rPr>
              <w:fldChar w:fldCharType="end"/>
            </w:r>
          </w:p>
        </w:tc>
      </w:tr>
      <w:tr w:rsidR="008035A8" w:rsidRPr="00664ACA" w14:paraId="6F06CFB0" w14:textId="77777777" w:rsidTr="00D972B8">
        <w:trPr>
          <w:trHeight w:val="162"/>
        </w:trPr>
        <w:tc>
          <w:tcPr>
            <w:tcW w:w="2376" w:type="dxa"/>
            <w:vMerge/>
          </w:tcPr>
          <w:p w14:paraId="6F06CFAD" w14:textId="77777777" w:rsidR="008035A8" w:rsidRPr="00664ACA" w:rsidRDefault="008035A8" w:rsidP="00D972B8">
            <w:pPr>
              <w:pStyle w:val="NNTTNormal"/>
              <w:rPr>
                <w:rFonts w:asciiTheme="minorHAnsi" w:hAnsiTheme="minorHAnsi"/>
                <w:b/>
              </w:rPr>
            </w:pPr>
          </w:p>
        </w:tc>
        <w:tc>
          <w:tcPr>
            <w:tcW w:w="2410" w:type="dxa"/>
            <w:tcBorders>
              <w:right w:val="nil"/>
            </w:tcBorders>
          </w:tcPr>
          <w:p w14:paraId="6F06CFAE" w14:textId="77777777" w:rsidR="008035A8" w:rsidRPr="00664ACA" w:rsidRDefault="008035A8" w:rsidP="00665136">
            <w:pPr>
              <w:pStyle w:val="NNTTNormal"/>
              <w:spacing w:after="120"/>
              <w:rPr>
                <w:rFonts w:asciiTheme="minorHAnsi" w:hAnsiTheme="minorHAnsi"/>
              </w:rPr>
            </w:pPr>
            <w:r w:rsidRPr="00664ACA">
              <w:rPr>
                <w:rFonts w:asciiTheme="minorHAnsi" w:hAnsiTheme="minorHAnsi"/>
              </w:rPr>
              <w:t>Telephone number</w:t>
            </w:r>
          </w:p>
        </w:tc>
        <w:tc>
          <w:tcPr>
            <w:tcW w:w="4274" w:type="dxa"/>
            <w:tcBorders>
              <w:left w:val="nil"/>
            </w:tcBorders>
          </w:tcPr>
          <w:p w14:paraId="6F06CFAF" w14:textId="77777777" w:rsidR="008035A8" w:rsidRPr="00664ACA" w:rsidRDefault="00A3169D" w:rsidP="00D972B8">
            <w:pPr>
              <w:pStyle w:val="NNTTNormal"/>
              <w:rPr>
                <w:rFonts w:asciiTheme="minorHAnsi" w:hAnsiTheme="minorHAnsi"/>
              </w:rPr>
            </w:pPr>
            <w:r w:rsidRPr="00664ACA">
              <w:rPr>
                <w:rFonts w:asciiTheme="minorHAnsi" w:hAnsiTheme="minorHAnsi"/>
              </w:rPr>
              <w:fldChar w:fldCharType="begin">
                <w:ffData>
                  <w:name w:val=""/>
                  <w:enabled/>
                  <w:calcOnExit w:val="0"/>
                  <w:textInput>
                    <w:default w:val="Click to enter text"/>
                    <w:maxLength w:val="120"/>
                  </w:textInput>
                </w:ffData>
              </w:fldChar>
            </w:r>
            <w:r w:rsidR="008035A8" w:rsidRPr="00664ACA">
              <w:rPr>
                <w:rFonts w:asciiTheme="minorHAnsi" w:hAnsiTheme="minorHAnsi"/>
              </w:rPr>
              <w:instrText xml:space="preserve"> FORMTEXT </w:instrText>
            </w:r>
            <w:r w:rsidRPr="00664ACA">
              <w:rPr>
                <w:rFonts w:asciiTheme="minorHAnsi" w:hAnsiTheme="minorHAnsi"/>
              </w:rPr>
            </w:r>
            <w:r w:rsidRPr="00664ACA">
              <w:rPr>
                <w:rFonts w:asciiTheme="minorHAnsi" w:hAnsiTheme="minorHAnsi"/>
              </w:rPr>
              <w:fldChar w:fldCharType="separate"/>
            </w:r>
            <w:r w:rsidR="008035A8" w:rsidRPr="00664ACA">
              <w:rPr>
                <w:rFonts w:asciiTheme="minorHAnsi" w:hAnsiTheme="minorHAnsi"/>
                <w:noProof/>
              </w:rPr>
              <w:t>Click to enter text</w:t>
            </w:r>
            <w:r w:rsidRPr="00664ACA">
              <w:rPr>
                <w:rFonts w:asciiTheme="minorHAnsi" w:hAnsiTheme="minorHAnsi"/>
              </w:rPr>
              <w:fldChar w:fldCharType="end"/>
            </w:r>
          </w:p>
        </w:tc>
      </w:tr>
      <w:tr w:rsidR="008035A8" w:rsidRPr="00664ACA" w14:paraId="6F06CFB4" w14:textId="77777777" w:rsidTr="00D972B8">
        <w:trPr>
          <w:trHeight w:val="162"/>
        </w:trPr>
        <w:tc>
          <w:tcPr>
            <w:tcW w:w="2376" w:type="dxa"/>
            <w:vMerge/>
          </w:tcPr>
          <w:p w14:paraId="6F06CFB1" w14:textId="77777777" w:rsidR="008035A8" w:rsidRPr="00664ACA" w:rsidRDefault="008035A8" w:rsidP="00D972B8">
            <w:pPr>
              <w:pStyle w:val="NNTTNormal"/>
              <w:rPr>
                <w:rFonts w:asciiTheme="minorHAnsi" w:hAnsiTheme="minorHAnsi"/>
                <w:b/>
              </w:rPr>
            </w:pPr>
          </w:p>
        </w:tc>
        <w:tc>
          <w:tcPr>
            <w:tcW w:w="2410" w:type="dxa"/>
            <w:tcBorders>
              <w:right w:val="nil"/>
            </w:tcBorders>
          </w:tcPr>
          <w:p w14:paraId="6F06CFB2" w14:textId="77777777" w:rsidR="008035A8" w:rsidRPr="00664ACA" w:rsidRDefault="008035A8" w:rsidP="00665136">
            <w:pPr>
              <w:pStyle w:val="NNTTNormal"/>
              <w:tabs>
                <w:tab w:val="left" w:pos="2444"/>
              </w:tabs>
              <w:spacing w:after="120"/>
              <w:rPr>
                <w:rFonts w:asciiTheme="minorHAnsi" w:hAnsiTheme="minorHAnsi"/>
              </w:rPr>
            </w:pPr>
            <w:r w:rsidRPr="00664ACA">
              <w:rPr>
                <w:rFonts w:asciiTheme="minorHAnsi" w:hAnsiTheme="minorHAnsi"/>
              </w:rPr>
              <w:t>Fax number (if available)</w:t>
            </w:r>
          </w:p>
        </w:tc>
        <w:tc>
          <w:tcPr>
            <w:tcW w:w="4274" w:type="dxa"/>
            <w:tcBorders>
              <w:left w:val="nil"/>
              <w:bottom w:val="single" w:sz="4" w:space="0" w:color="auto"/>
            </w:tcBorders>
          </w:tcPr>
          <w:p w14:paraId="6F06CFB3" w14:textId="77777777" w:rsidR="008035A8" w:rsidRPr="00664ACA" w:rsidRDefault="00A3169D" w:rsidP="00D972B8">
            <w:pPr>
              <w:pStyle w:val="NNTTNormal"/>
              <w:tabs>
                <w:tab w:val="left" w:pos="2444"/>
              </w:tabs>
              <w:rPr>
                <w:rFonts w:asciiTheme="minorHAnsi" w:hAnsiTheme="minorHAnsi"/>
              </w:rPr>
            </w:pPr>
            <w:r w:rsidRPr="00664ACA">
              <w:rPr>
                <w:rFonts w:asciiTheme="minorHAnsi" w:hAnsiTheme="minorHAnsi"/>
              </w:rPr>
              <w:fldChar w:fldCharType="begin">
                <w:ffData>
                  <w:name w:val=""/>
                  <w:enabled/>
                  <w:calcOnExit w:val="0"/>
                  <w:textInput>
                    <w:default w:val="Click to enter text"/>
                    <w:maxLength w:val="120"/>
                  </w:textInput>
                </w:ffData>
              </w:fldChar>
            </w:r>
            <w:r w:rsidR="008035A8" w:rsidRPr="00664ACA">
              <w:rPr>
                <w:rFonts w:asciiTheme="minorHAnsi" w:hAnsiTheme="minorHAnsi"/>
              </w:rPr>
              <w:instrText xml:space="preserve"> FORMTEXT </w:instrText>
            </w:r>
            <w:r w:rsidRPr="00664ACA">
              <w:rPr>
                <w:rFonts w:asciiTheme="minorHAnsi" w:hAnsiTheme="minorHAnsi"/>
              </w:rPr>
            </w:r>
            <w:r w:rsidRPr="00664ACA">
              <w:rPr>
                <w:rFonts w:asciiTheme="minorHAnsi" w:hAnsiTheme="minorHAnsi"/>
              </w:rPr>
              <w:fldChar w:fldCharType="separate"/>
            </w:r>
            <w:r w:rsidR="008035A8" w:rsidRPr="00664ACA">
              <w:rPr>
                <w:rFonts w:asciiTheme="minorHAnsi" w:hAnsiTheme="minorHAnsi"/>
                <w:noProof/>
              </w:rPr>
              <w:t>Click to enter text</w:t>
            </w:r>
            <w:r w:rsidRPr="00664ACA">
              <w:rPr>
                <w:rFonts w:asciiTheme="minorHAnsi" w:hAnsiTheme="minorHAnsi"/>
              </w:rPr>
              <w:fldChar w:fldCharType="end"/>
            </w:r>
          </w:p>
        </w:tc>
      </w:tr>
      <w:tr w:rsidR="008035A8" w:rsidRPr="00664ACA" w14:paraId="6F06CFB8" w14:textId="77777777" w:rsidTr="00D972B8">
        <w:trPr>
          <w:trHeight w:val="162"/>
        </w:trPr>
        <w:tc>
          <w:tcPr>
            <w:tcW w:w="2376" w:type="dxa"/>
            <w:vMerge/>
          </w:tcPr>
          <w:p w14:paraId="6F06CFB5" w14:textId="77777777" w:rsidR="008035A8" w:rsidRPr="00664ACA" w:rsidRDefault="008035A8" w:rsidP="00D972B8">
            <w:pPr>
              <w:pStyle w:val="NNTTNormal"/>
              <w:rPr>
                <w:rFonts w:asciiTheme="minorHAnsi" w:hAnsiTheme="minorHAnsi"/>
                <w:b/>
              </w:rPr>
            </w:pPr>
          </w:p>
        </w:tc>
        <w:tc>
          <w:tcPr>
            <w:tcW w:w="2410" w:type="dxa"/>
            <w:tcBorders>
              <w:right w:val="nil"/>
            </w:tcBorders>
          </w:tcPr>
          <w:p w14:paraId="6F06CFB6" w14:textId="77777777" w:rsidR="008035A8" w:rsidRPr="00664ACA" w:rsidRDefault="008035A8" w:rsidP="00665136">
            <w:pPr>
              <w:pStyle w:val="NNTTNormal"/>
              <w:tabs>
                <w:tab w:val="left" w:pos="2444"/>
              </w:tabs>
              <w:spacing w:after="120"/>
              <w:rPr>
                <w:rFonts w:asciiTheme="minorHAnsi" w:hAnsiTheme="minorHAnsi"/>
              </w:rPr>
            </w:pPr>
            <w:r w:rsidRPr="00664ACA">
              <w:rPr>
                <w:rFonts w:asciiTheme="minorHAnsi" w:hAnsiTheme="minorHAnsi"/>
              </w:rPr>
              <w:t>Email address (if available)</w:t>
            </w:r>
          </w:p>
        </w:tc>
        <w:tc>
          <w:tcPr>
            <w:tcW w:w="4274" w:type="dxa"/>
            <w:tcBorders>
              <w:left w:val="nil"/>
              <w:bottom w:val="single" w:sz="4" w:space="0" w:color="auto"/>
            </w:tcBorders>
          </w:tcPr>
          <w:p w14:paraId="6F06CFB7" w14:textId="77777777" w:rsidR="008035A8" w:rsidRPr="00664ACA" w:rsidRDefault="00A3169D" w:rsidP="0012113C">
            <w:pPr>
              <w:pStyle w:val="NNTTNormal"/>
              <w:tabs>
                <w:tab w:val="left" w:pos="2444"/>
              </w:tabs>
              <w:rPr>
                <w:rFonts w:asciiTheme="minorHAnsi" w:hAnsiTheme="minorHAnsi"/>
              </w:rPr>
            </w:pPr>
            <w:r w:rsidRPr="00664ACA">
              <w:rPr>
                <w:rFonts w:asciiTheme="minorHAnsi" w:hAnsiTheme="minorHAnsi"/>
              </w:rPr>
              <w:fldChar w:fldCharType="begin">
                <w:ffData>
                  <w:name w:val=""/>
                  <w:enabled/>
                  <w:calcOnExit w:val="0"/>
                  <w:textInput>
                    <w:default w:val="Click to enter text"/>
                    <w:maxLength w:val="120"/>
                  </w:textInput>
                </w:ffData>
              </w:fldChar>
            </w:r>
            <w:r w:rsidR="008035A8" w:rsidRPr="00664ACA">
              <w:rPr>
                <w:rFonts w:asciiTheme="minorHAnsi" w:hAnsiTheme="minorHAnsi"/>
              </w:rPr>
              <w:instrText xml:space="preserve"> FORMTEXT </w:instrText>
            </w:r>
            <w:r w:rsidRPr="00664ACA">
              <w:rPr>
                <w:rFonts w:asciiTheme="minorHAnsi" w:hAnsiTheme="minorHAnsi"/>
              </w:rPr>
            </w:r>
            <w:r w:rsidRPr="00664ACA">
              <w:rPr>
                <w:rFonts w:asciiTheme="minorHAnsi" w:hAnsiTheme="minorHAnsi"/>
              </w:rPr>
              <w:fldChar w:fldCharType="separate"/>
            </w:r>
            <w:r w:rsidR="008035A8" w:rsidRPr="00664ACA">
              <w:rPr>
                <w:rFonts w:asciiTheme="minorHAnsi" w:hAnsiTheme="minorHAnsi"/>
                <w:noProof/>
              </w:rPr>
              <w:t>Click to enter text</w:t>
            </w:r>
            <w:r w:rsidRPr="00664ACA">
              <w:rPr>
                <w:rFonts w:asciiTheme="minorHAnsi" w:hAnsiTheme="minorHAnsi"/>
              </w:rPr>
              <w:fldChar w:fldCharType="end"/>
            </w:r>
          </w:p>
        </w:tc>
      </w:tr>
      <w:tr w:rsidR="008035A8" w:rsidRPr="00664ACA" w14:paraId="6F06CFBC" w14:textId="77777777" w:rsidTr="00D972B8">
        <w:trPr>
          <w:trHeight w:val="162"/>
        </w:trPr>
        <w:tc>
          <w:tcPr>
            <w:tcW w:w="2376" w:type="dxa"/>
            <w:vMerge/>
          </w:tcPr>
          <w:p w14:paraId="6F06CFB9" w14:textId="77777777" w:rsidR="008035A8" w:rsidRPr="00664ACA" w:rsidRDefault="008035A8" w:rsidP="00D972B8">
            <w:pPr>
              <w:pStyle w:val="NNTTNormal"/>
              <w:rPr>
                <w:rFonts w:asciiTheme="minorHAnsi" w:hAnsiTheme="minorHAnsi"/>
                <w:b/>
              </w:rPr>
            </w:pPr>
          </w:p>
        </w:tc>
        <w:tc>
          <w:tcPr>
            <w:tcW w:w="2410" w:type="dxa"/>
            <w:tcBorders>
              <w:right w:val="nil"/>
            </w:tcBorders>
          </w:tcPr>
          <w:p w14:paraId="6F06CFBA" w14:textId="77777777" w:rsidR="008035A8" w:rsidRPr="00664ACA" w:rsidRDefault="008035A8" w:rsidP="00665136">
            <w:pPr>
              <w:pStyle w:val="NNTTNormal"/>
              <w:tabs>
                <w:tab w:val="left" w:pos="2444"/>
              </w:tabs>
              <w:spacing w:after="120"/>
              <w:rPr>
                <w:rFonts w:asciiTheme="minorHAnsi" w:hAnsiTheme="minorHAnsi"/>
              </w:rPr>
            </w:pPr>
            <w:r w:rsidRPr="00664ACA">
              <w:rPr>
                <w:rFonts w:asciiTheme="minorHAnsi" w:hAnsiTheme="minorHAnsi"/>
              </w:rPr>
              <w:t xml:space="preserve">Is this party also </w:t>
            </w:r>
            <w:r w:rsidR="004D6B01" w:rsidRPr="00664ACA">
              <w:rPr>
                <w:rFonts w:asciiTheme="minorHAnsi" w:hAnsiTheme="minorHAnsi"/>
              </w:rPr>
              <w:t>the</w:t>
            </w:r>
            <w:r w:rsidRPr="00664ACA">
              <w:rPr>
                <w:rFonts w:asciiTheme="minorHAnsi" w:hAnsiTheme="minorHAnsi"/>
              </w:rPr>
              <w:t xml:space="preserve"> applicant?</w:t>
            </w:r>
          </w:p>
        </w:tc>
        <w:tc>
          <w:tcPr>
            <w:tcW w:w="4274" w:type="dxa"/>
            <w:tcBorders>
              <w:left w:val="nil"/>
              <w:bottom w:val="single" w:sz="4" w:space="0" w:color="auto"/>
            </w:tcBorders>
          </w:tcPr>
          <w:p w14:paraId="6F06CFBB" w14:textId="77777777" w:rsidR="008035A8" w:rsidRPr="00664ACA" w:rsidRDefault="008035A8" w:rsidP="0012113C">
            <w:pPr>
              <w:pStyle w:val="NNTTNormal"/>
              <w:tabs>
                <w:tab w:val="left" w:pos="2444"/>
              </w:tabs>
              <w:rPr>
                <w:rFonts w:asciiTheme="minorHAnsi" w:hAnsiTheme="minorHAnsi"/>
              </w:rPr>
            </w:pPr>
            <w:r w:rsidRPr="00664ACA">
              <w:rPr>
                <w:rFonts w:asciiTheme="minorHAnsi" w:hAnsiTheme="minorHAnsi"/>
              </w:rPr>
              <w:t>Yes</w:t>
            </w:r>
            <w:r w:rsidR="002541E4" w:rsidRPr="00664ACA">
              <w:rPr>
                <w:rFonts w:asciiTheme="minorHAnsi" w:hAnsiTheme="minorHAnsi"/>
              </w:rPr>
              <w:t xml:space="preserve"> </w:t>
            </w:r>
            <w:r w:rsidRPr="00664ACA">
              <w:rPr>
                <w:rFonts w:asciiTheme="minorHAnsi" w:hAnsiTheme="minorHAnsi"/>
              </w:rPr>
              <w:t xml:space="preserve"> </w:t>
            </w:r>
            <w:r w:rsidR="00A3169D" w:rsidRPr="00664ACA">
              <w:rPr>
                <w:rFonts w:asciiTheme="minorHAnsi" w:hAnsiTheme="minorHAnsi"/>
              </w:rPr>
              <w:fldChar w:fldCharType="begin">
                <w:ffData>
                  <w:name w:val="HeldYes"/>
                  <w:enabled/>
                  <w:calcOnExit w:val="0"/>
                  <w:checkBox>
                    <w:size w:val="24"/>
                    <w:default w:val="0"/>
                  </w:checkBox>
                </w:ffData>
              </w:fldChar>
            </w:r>
            <w:r w:rsidRPr="00664ACA">
              <w:rPr>
                <w:rFonts w:asciiTheme="minorHAnsi" w:hAnsiTheme="minorHAnsi"/>
              </w:rPr>
              <w:instrText xml:space="preserve"> FORMCHECKBOX </w:instrText>
            </w:r>
            <w:r w:rsidR="00664ACA" w:rsidRPr="00664ACA">
              <w:rPr>
                <w:rFonts w:asciiTheme="minorHAnsi" w:hAnsiTheme="minorHAnsi"/>
              </w:rPr>
            </w:r>
            <w:r w:rsidR="00664ACA" w:rsidRPr="00664ACA">
              <w:rPr>
                <w:rFonts w:asciiTheme="minorHAnsi" w:hAnsiTheme="minorHAnsi"/>
              </w:rPr>
              <w:fldChar w:fldCharType="separate"/>
            </w:r>
            <w:r w:rsidR="00A3169D" w:rsidRPr="00664ACA">
              <w:rPr>
                <w:rFonts w:asciiTheme="minorHAnsi" w:hAnsiTheme="minorHAnsi"/>
              </w:rPr>
              <w:fldChar w:fldCharType="end"/>
            </w:r>
            <w:r w:rsidRPr="00664ACA">
              <w:rPr>
                <w:rFonts w:asciiTheme="minorHAnsi" w:hAnsiTheme="minorHAnsi"/>
              </w:rPr>
              <w:t xml:space="preserve">     No  </w:t>
            </w:r>
            <w:r w:rsidR="00A3169D" w:rsidRPr="00664ACA">
              <w:rPr>
                <w:rFonts w:asciiTheme="minorHAnsi" w:hAnsiTheme="minorHAnsi"/>
              </w:rPr>
              <w:fldChar w:fldCharType="begin">
                <w:ffData>
                  <w:name w:val="HeldYes"/>
                  <w:enabled/>
                  <w:calcOnExit w:val="0"/>
                  <w:checkBox>
                    <w:size w:val="24"/>
                    <w:default w:val="0"/>
                  </w:checkBox>
                </w:ffData>
              </w:fldChar>
            </w:r>
            <w:r w:rsidRPr="00664ACA">
              <w:rPr>
                <w:rFonts w:asciiTheme="minorHAnsi" w:hAnsiTheme="minorHAnsi"/>
              </w:rPr>
              <w:instrText xml:space="preserve"> FORMCHECKBOX </w:instrText>
            </w:r>
            <w:r w:rsidR="00664ACA" w:rsidRPr="00664ACA">
              <w:rPr>
                <w:rFonts w:asciiTheme="minorHAnsi" w:hAnsiTheme="minorHAnsi"/>
              </w:rPr>
            </w:r>
            <w:r w:rsidR="00664ACA" w:rsidRPr="00664ACA">
              <w:rPr>
                <w:rFonts w:asciiTheme="minorHAnsi" w:hAnsiTheme="minorHAnsi"/>
              </w:rPr>
              <w:fldChar w:fldCharType="separate"/>
            </w:r>
            <w:r w:rsidR="00A3169D" w:rsidRPr="00664ACA">
              <w:rPr>
                <w:rFonts w:asciiTheme="minorHAnsi" w:hAnsiTheme="minorHAnsi"/>
              </w:rPr>
              <w:fldChar w:fldCharType="end"/>
            </w:r>
          </w:p>
        </w:tc>
      </w:tr>
      <w:tr w:rsidR="001841DA" w:rsidRPr="00664ACA" w14:paraId="6F06CFC0" w14:textId="77777777" w:rsidTr="00D972B8">
        <w:trPr>
          <w:trHeight w:val="162"/>
        </w:trPr>
        <w:tc>
          <w:tcPr>
            <w:tcW w:w="2376" w:type="dxa"/>
            <w:vMerge w:val="restart"/>
          </w:tcPr>
          <w:p w14:paraId="6F06CFBD" w14:textId="77777777" w:rsidR="001841DA" w:rsidRPr="00664ACA" w:rsidRDefault="001841DA" w:rsidP="0012113C">
            <w:pPr>
              <w:pStyle w:val="NNTTNormal"/>
              <w:spacing w:after="0"/>
              <w:rPr>
                <w:rFonts w:asciiTheme="minorHAnsi" w:hAnsiTheme="minorHAnsi"/>
                <w:b/>
              </w:rPr>
            </w:pPr>
            <w:r w:rsidRPr="00664ACA">
              <w:rPr>
                <w:rFonts w:asciiTheme="minorHAnsi" w:hAnsiTheme="minorHAnsi"/>
                <w:b/>
              </w:rPr>
              <w:t>Representative’s name, address and telephone number (if applicable)</w:t>
            </w:r>
          </w:p>
        </w:tc>
        <w:tc>
          <w:tcPr>
            <w:tcW w:w="2410" w:type="dxa"/>
            <w:tcBorders>
              <w:right w:val="nil"/>
            </w:tcBorders>
          </w:tcPr>
          <w:p w14:paraId="6F06CFBE" w14:textId="77777777" w:rsidR="001841DA" w:rsidRPr="00664ACA" w:rsidRDefault="001841DA" w:rsidP="00665136">
            <w:pPr>
              <w:pStyle w:val="NNTTNormal"/>
              <w:spacing w:after="120"/>
              <w:rPr>
                <w:rFonts w:asciiTheme="minorHAnsi" w:hAnsiTheme="minorHAnsi"/>
              </w:rPr>
            </w:pPr>
            <w:r w:rsidRPr="00664ACA">
              <w:rPr>
                <w:rFonts w:asciiTheme="minorHAnsi" w:hAnsiTheme="minorHAnsi"/>
              </w:rPr>
              <w:t>Company Name</w:t>
            </w:r>
          </w:p>
        </w:tc>
        <w:tc>
          <w:tcPr>
            <w:tcW w:w="4274" w:type="dxa"/>
            <w:tcBorders>
              <w:left w:val="nil"/>
            </w:tcBorders>
          </w:tcPr>
          <w:p w14:paraId="6F06CFBF" w14:textId="77777777" w:rsidR="001841DA" w:rsidRPr="00664ACA" w:rsidRDefault="00A3169D" w:rsidP="00D972B8">
            <w:pPr>
              <w:pStyle w:val="NNTTNormal"/>
              <w:rPr>
                <w:rFonts w:asciiTheme="minorHAnsi" w:hAnsiTheme="minorHAnsi"/>
              </w:rPr>
            </w:pPr>
            <w:r w:rsidRPr="00664ACA">
              <w:rPr>
                <w:rFonts w:asciiTheme="minorHAnsi" w:hAnsiTheme="minorHAnsi"/>
              </w:rPr>
              <w:fldChar w:fldCharType="begin">
                <w:ffData>
                  <w:name w:val=""/>
                  <w:enabled/>
                  <w:calcOnExit w:val="0"/>
                  <w:textInput>
                    <w:default w:val="Click to enter text"/>
                    <w:maxLength w:val="120"/>
                  </w:textInput>
                </w:ffData>
              </w:fldChar>
            </w:r>
            <w:r w:rsidR="001841DA" w:rsidRPr="00664ACA">
              <w:rPr>
                <w:rFonts w:asciiTheme="minorHAnsi" w:hAnsiTheme="minorHAnsi"/>
              </w:rPr>
              <w:instrText xml:space="preserve"> FORMTEXT </w:instrText>
            </w:r>
            <w:r w:rsidRPr="00664ACA">
              <w:rPr>
                <w:rFonts w:asciiTheme="minorHAnsi" w:hAnsiTheme="minorHAnsi"/>
              </w:rPr>
            </w:r>
            <w:r w:rsidRPr="00664ACA">
              <w:rPr>
                <w:rFonts w:asciiTheme="minorHAnsi" w:hAnsiTheme="minorHAnsi"/>
              </w:rPr>
              <w:fldChar w:fldCharType="separate"/>
            </w:r>
            <w:r w:rsidR="001841DA" w:rsidRPr="00664ACA">
              <w:rPr>
                <w:rFonts w:asciiTheme="minorHAnsi" w:hAnsiTheme="minorHAnsi"/>
                <w:noProof/>
              </w:rPr>
              <w:t>Click to enter text</w:t>
            </w:r>
            <w:r w:rsidRPr="00664ACA">
              <w:rPr>
                <w:rFonts w:asciiTheme="minorHAnsi" w:hAnsiTheme="minorHAnsi"/>
              </w:rPr>
              <w:fldChar w:fldCharType="end"/>
            </w:r>
          </w:p>
        </w:tc>
      </w:tr>
      <w:tr w:rsidR="001841DA" w:rsidRPr="00664ACA" w14:paraId="6F06CFC4" w14:textId="77777777" w:rsidTr="00D972B8">
        <w:trPr>
          <w:trHeight w:val="162"/>
        </w:trPr>
        <w:tc>
          <w:tcPr>
            <w:tcW w:w="2376" w:type="dxa"/>
            <w:vMerge/>
          </w:tcPr>
          <w:p w14:paraId="6F06CFC1" w14:textId="77777777" w:rsidR="001841DA" w:rsidRPr="00664ACA" w:rsidRDefault="001841DA" w:rsidP="00D972B8">
            <w:pPr>
              <w:pStyle w:val="NNTTNormal"/>
              <w:rPr>
                <w:rFonts w:asciiTheme="minorHAnsi" w:hAnsiTheme="minorHAnsi"/>
                <w:b/>
              </w:rPr>
            </w:pPr>
          </w:p>
        </w:tc>
        <w:tc>
          <w:tcPr>
            <w:tcW w:w="2410" w:type="dxa"/>
            <w:tcBorders>
              <w:right w:val="nil"/>
            </w:tcBorders>
          </w:tcPr>
          <w:p w14:paraId="6F06CFC2" w14:textId="77777777" w:rsidR="001841DA" w:rsidRPr="00664ACA" w:rsidRDefault="001841DA" w:rsidP="00665136">
            <w:pPr>
              <w:pStyle w:val="NNTTNormal"/>
              <w:spacing w:after="120"/>
              <w:rPr>
                <w:rFonts w:asciiTheme="minorHAnsi" w:hAnsiTheme="minorHAnsi"/>
              </w:rPr>
            </w:pPr>
            <w:r w:rsidRPr="00664ACA">
              <w:rPr>
                <w:rFonts w:asciiTheme="minorHAnsi" w:hAnsiTheme="minorHAnsi"/>
              </w:rPr>
              <w:t>Contact Name</w:t>
            </w:r>
          </w:p>
        </w:tc>
        <w:tc>
          <w:tcPr>
            <w:tcW w:w="4274" w:type="dxa"/>
            <w:tcBorders>
              <w:left w:val="nil"/>
            </w:tcBorders>
          </w:tcPr>
          <w:p w14:paraId="6F06CFC3" w14:textId="77777777" w:rsidR="001841DA" w:rsidRPr="00664ACA" w:rsidRDefault="00A3169D" w:rsidP="00D972B8">
            <w:pPr>
              <w:pStyle w:val="NNTTNormal"/>
              <w:rPr>
                <w:rFonts w:asciiTheme="minorHAnsi" w:hAnsiTheme="minorHAnsi"/>
              </w:rPr>
            </w:pPr>
            <w:r w:rsidRPr="00664ACA">
              <w:rPr>
                <w:rFonts w:asciiTheme="minorHAnsi" w:hAnsiTheme="minorHAnsi"/>
              </w:rPr>
              <w:fldChar w:fldCharType="begin">
                <w:ffData>
                  <w:name w:val=""/>
                  <w:enabled/>
                  <w:calcOnExit w:val="0"/>
                  <w:textInput>
                    <w:default w:val="Click to enter text"/>
                    <w:maxLength w:val="120"/>
                  </w:textInput>
                </w:ffData>
              </w:fldChar>
            </w:r>
            <w:r w:rsidR="001841DA" w:rsidRPr="00664ACA">
              <w:rPr>
                <w:rFonts w:asciiTheme="minorHAnsi" w:hAnsiTheme="minorHAnsi"/>
              </w:rPr>
              <w:instrText xml:space="preserve"> FORMTEXT </w:instrText>
            </w:r>
            <w:r w:rsidRPr="00664ACA">
              <w:rPr>
                <w:rFonts w:asciiTheme="minorHAnsi" w:hAnsiTheme="minorHAnsi"/>
              </w:rPr>
            </w:r>
            <w:r w:rsidRPr="00664ACA">
              <w:rPr>
                <w:rFonts w:asciiTheme="minorHAnsi" w:hAnsiTheme="minorHAnsi"/>
              </w:rPr>
              <w:fldChar w:fldCharType="separate"/>
            </w:r>
            <w:r w:rsidR="001841DA" w:rsidRPr="00664ACA">
              <w:rPr>
                <w:rFonts w:asciiTheme="minorHAnsi" w:hAnsiTheme="minorHAnsi"/>
                <w:noProof/>
              </w:rPr>
              <w:t>Click to enter text</w:t>
            </w:r>
            <w:r w:rsidRPr="00664ACA">
              <w:rPr>
                <w:rFonts w:asciiTheme="minorHAnsi" w:hAnsiTheme="minorHAnsi"/>
              </w:rPr>
              <w:fldChar w:fldCharType="end"/>
            </w:r>
          </w:p>
        </w:tc>
      </w:tr>
      <w:tr w:rsidR="001841DA" w:rsidRPr="00664ACA" w14:paraId="6F06CFC8" w14:textId="77777777" w:rsidTr="0012113C">
        <w:trPr>
          <w:trHeight w:val="1156"/>
        </w:trPr>
        <w:tc>
          <w:tcPr>
            <w:tcW w:w="2376" w:type="dxa"/>
            <w:vMerge/>
          </w:tcPr>
          <w:p w14:paraId="6F06CFC5" w14:textId="77777777" w:rsidR="001841DA" w:rsidRPr="00664ACA" w:rsidRDefault="001841DA" w:rsidP="00D972B8">
            <w:pPr>
              <w:pStyle w:val="NNTTNormal"/>
              <w:rPr>
                <w:rFonts w:asciiTheme="minorHAnsi" w:hAnsiTheme="minorHAnsi"/>
                <w:b/>
              </w:rPr>
            </w:pPr>
          </w:p>
        </w:tc>
        <w:tc>
          <w:tcPr>
            <w:tcW w:w="2410" w:type="dxa"/>
            <w:tcBorders>
              <w:right w:val="nil"/>
            </w:tcBorders>
          </w:tcPr>
          <w:p w14:paraId="6F06CFC6" w14:textId="77777777" w:rsidR="001841DA" w:rsidRPr="00664ACA" w:rsidRDefault="001841DA" w:rsidP="00D972B8">
            <w:pPr>
              <w:pStyle w:val="NNTTNormal"/>
              <w:rPr>
                <w:rFonts w:asciiTheme="minorHAnsi" w:hAnsiTheme="minorHAnsi"/>
              </w:rPr>
            </w:pPr>
            <w:r w:rsidRPr="00664ACA">
              <w:rPr>
                <w:rFonts w:asciiTheme="minorHAnsi" w:hAnsiTheme="minorHAnsi"/>
              </w:rPr>
              <w:t xml:space="preserve">Postal Address </w:t>
            </w:r>
          </w:p>
        </w:tc>
        <w:tc>
          <w:tcPr>
            <w:tcW w:w="4274" w:type="dxa"/>
            <w:tcBorders>
              <w:left w:val="nil"/>
            </w:tcBorders>
          </w:tcPr>
          <w:p w14:paraId="6F06CFC7" w14:textId="77777777" w:rsidR="001841DA" w:rsidRPr="00664ACA" w:rsidRDefault="00A3169D" w:rsidP="00D972B8">
            <w:pPr>
              <w:pStyle w:val="NNTTNormal"/>
              <w:rPr>
                <w:rFonts w:asciiTheme="minorHAnsi" w:hAnsiTheme="minorHAnsi"/>
              </w:rPr>
            </w:pPr>
            <w:r w:rsidRPr="00664ACA">
              <w:rPr>
                <w:rFonts w:asciiTheme="minorHAnsi" w:hAnsiTheme="minorHAnsi"/>
              </w:rPr>
              <w:fldChar w:fldCharType="begin">
                <w:ffData>
                  <w:name w:val=""/>
                  <w:enabled/>
                  <w:calcOnExit w:val="0"/>
                  <w:textInput>
                    <w:default w:val="Click to enter text"/>
                    <w:maxLength w:val="120"/>
                  </w:textInput>
                </w:ffData>
              </w:fldChar>
            </w:r>
            <w:r w:rsidR="001841DA" w:rsidRPr="00664ACA">
              <w:rPr>
                <w:rFonts w:asciiTheme="minorHAnsi" w:hAnsiTheme="minorHAnsi"/>
              </w:rPr>
              <w:instrText xml:space="preserve"> FORMTEXT </w:instrText>
            </w:r>
            <w:r w:rsidRPr="00664ACA">
              <w:rPr>
                <w:rFonts w:asciiTheme="minorHAnsi" w:hAnsiTheme="minorHAnsi"/>
              </w:rPr>
            </w:r>
            <w:r w:rsidRPr="00664ACA">
              <w:rPr>
                <w:rFonts w:asciiTheme="minorHAnsi" w:hAnsiTheme="minorHAnsi"/>
              </w:rPr>
              <w:fldChar w:fldCharType="separate"/>
            </w:r>
            <w:r w:rsidR="001841DA" w:rsidRPr="00664ACA">
              <w:rPr>
                <w:rFonts w:asciiTheme="minorHAnsi" w:hAnsiTheme="minorHAnsi"/>
                <w:noProof/>
              </w:rPr>
              <w:t>Click to enter text</w:t>
            </w:r>
            <w:r w:rsidRPr="00664ACA">
              <w:rPr>
                <w:rFonts w:asciiTheme="minorHAnsi" w:hAnsiTheme="minorHAnsi"/>
              </w:rPr>
              <w:fldChar w:fldCharType="end"/>
            </w:r>
          </w:p>
        </w:tc>
      </w:tr>
      <w:tr w:rsidR="001841DA" w:rsidRPr="00664ACA" w14:paraId="6F06CFCC" w14:textId="77777777" w:rsidTr="00D972B8">
        <w:trPr>
          <w:trHeight w:val="162"/>
        </w:trPr>
        <w:tc>
          <w:tcPr>
            <w:tcW w:w="2376" w:type="dxa"/>
            <w:vMerge/>
          </w:tcPr>
          <w:p w14:paraId="6F06CFC9" w14:textId="77777777" w:rsidR="001841DA" w:rsidRPr="00664ACA" w:rsidRDefault="001841DA" w:rsidP="00D972B8">
            <w:pPr>
              <w:pStyle w:val="NNTTNormal"/>
              <w:rPr>
                <w:rFonts w:asciiTheme="minorHAnsi" w:hAnsiTheme="minorHAnsi"/>
                <w:b/>
              </w:rPr>
            </w:pPr>
          </w:p>
        </w:tc>
        <w:tc>
          <w:tcPr>
            <w:tcW w:w="2410" w:type="dxa"/>
            <w:tcBorders>
              <w:right w:val="nil"/>
            </w:tcBorders>
          </w:tcPr>
          <w:p w14:paraId="6F06CFCA" w14:textId="77777777" w:rsidR="001841DA" w:rsidRPr="00664ACA" w:rsidRDefault="001841DA" w:rsidP="00665136">
            <w:pPr>
              <w:pStyle w:val="NNTTNormal"/>
              <w:spacing w:after="120"/>
              <w:rPr>
                <w:rFonts w:asciiTheme="minorHAnsi" w:hAnsiTheme="minorHAnsi"/>
              </w:rPr>
            </w:pPr>
            <w:r w:rsidRPr="00664ACA">
              <w:rPr>
                <w:rFonts w:asciiTheme="minorHAnsi" w:hAnsiTheme="minorHAnsi"/>
              </w:rPr>
              <w:t>Telephone number</w:t>
            </w:r>
          </w:p>
        </w:tc>
        <w:tc>
          <w:tcPr>
            <w:tcW w:w="4274" w:type="dxa"/>
            <w:tcBorders>
              <w:left w:val="nil"/>
            </w:tcBorders>
          </w:tcPr>
          <w:p w14:paraId="6F06CFCB" w14:textId="77777777" w:rsidR="001841DA" w:rsidRPr="00664ACA" w:rsidRDefault="00A3169D" w:rsidP="00D972B8">
            <w:pPr>
              <w:pStyle w:val="NNTTNormal"/>
              <w:rPr>
                <w:rFonts w:asciiTheme="minorHAnsi" w:hAnsiTheme="minorHAnsi"/>
              </w:rPr>
            </w:pPr>
            <w:r w:rsidRPr="00664ACA">
              <w:rPr>
                <w:rFonts w:asciiTheme="minorHAnsi" w:hAnsiTheme="minorHAnsi"/>
              </w:rPr>
              <w:fldChar w:fldCharType="begin">
                <w:ffData>
                  <w:name w:val=""/>
                  <w:enabled/>
                  <w:calcOnExit w:val="0"/>
                  <w:textInput>
                    <w:default w:val="Click to enter text"/>
                    <w:maxLength w:val="120"/>
                  </w:textInput>
                </w:ffData>
              </w:fldChar>
            </w:r>
            <w:r w:rsidR="001841DA" w:rsidRPr="00664ACA">
              <w:rPr>
                <w:rFonts w:asciiTheme="minorHAnsi" w:hAnsiTheme="minorHAnsi"/>
              </w:rPr>
              <w:instrText xml:space="preserve"> FORMTEXT </w:instrText>
            </w:r>
            <w:r w:rsidRPr="00664ACA">
              <w:rPr>
                <w:rFonts w:asciiTheme="minorHAnsi" w:hAnsiTheme="minorHAnsi"/>
              </w:rPr>
            </w:r>
            <w:r w:rsidRPr="00664ACA">
              <w:rPr>
                <w:rFonts w:asciiTheme="minorHAnsi" w:hAnsiTheme="minorHAnsi"/>
              </w:rPr>
              <w:fldChar w:fldCharType="separate"/>
            </w:r>
            <w:r w:rsidR="001841DA" w:rsidRPr="00664ACA">
              <w:rPr>
                <w:rFonts w:asciiTheme="minorHAnsi" w:hAnsiTheme="minorHAnsi"/>
                <w:noProof/>
              </w:rPr>
              <w:t>Click to enter text</w:t>
            </w:r>
            <w:r w:rsidRPr="00664ACA">
              <w:rPr>
                <w:rFonts w:asciiTheme="minorHAnsi" w:hAnsiTheme="minorHAnsi"/>
              </w:rPr>
              <w:fldChar w:fldCharType="end"/>
            </w:r>
          </w:p>
        </w:tc>
      </w:tr>
      <w:tr w:rsidR="001841DA" w:rsidRPr="00664ACA" w14:paraId="6F06CFD0" w14:textId="77777777" w:rsidTr="00D972B8">
        <w:trPr>
          <w:trHeight w:val="162"/>
        </w:trPr>
        <w:tc>
          <w:tcPr>
            <w:tcW w:w="2376" w:type="dxa"/>
            <w:vMerge/>
          </w:tcPr>
          <w:p w14:paraId="6F06CFCD" w14:textId="77777777" w:rsidR="001841DA" w:rsidRPr="00664ACA" w:rsidRDefault="001841DA" w:rsidP="00D972B8">
            <w:pPr>
              <w:pStyle w:val="NNTTNormal"/>
              <w:rPr>
                <w:rFonts w:asciiTheme="minorHAnsi" w:hAnsiTheme="minorHAnsi"/>
                <w:b/>
              </w:rPr>
            </w:pPr>
          </w:p>
        </w:tc>
        <w:tc>
          <w:tcPr>
            <w:tcW w:w="2410" w:type="dxa"/>
            <w:tcBorders>
              <w:right w:val="nil"/>
            </w:tcBorders>
          </w:tcPr>
          <w:p w14:paraId="6F06CFCE" w14:textId="77777777" w:rsidR="001841DA" w:rsidRPr="00664ACA" w:rsidRDefault="001841DA" w:rsidP="00665136">
            <w:pPr>
              <w:pStyle w:val="NNTTNormal"/>
              <w:tabs>
                <w:tab w:val="left" w:pos="2444"/>
              </w:tabs>
              <w:spacing w:after="120"/>
              <w:rPr>
                <w:rFonts w:asciiTheme="minorHAnsi" w:hAnsiTheme="minorHAnsi"/>
              </w:rPr>
            </w:pPr>
            <w:r w:rsidRPr="00664ACA">
              <w:rPr>
                <w:rFonts w:asciiTheme="minorHAnsi" w:hAnsiTheme="minorHAnsi"/>
              </w:rPr>
              <w:t>Fax number (if available)</w:t>
            </w:r>
          </w:p>
        </w:tc>
        <w:tc>
          <w:tcPr>
            <w:tcW w:w="4274" w:type="dxa"/>
            <w:tcBorders>
              <w:left w:val="nil"/>
            </w:tcBorders>
          </w:tcPr>
          <w:p w14:paraId="6F06CFCF" w14:textId="77777777" w:rsidR="001841DA" w:rsidRPr="00664ACA" w:rsidRDefault="00A3169D" w:rsidP="00D972B8">
            <w:pPr>
              <w:pStyle w:val="NNTTNormal"/>
              <w:tabs>
                <w:tab w:val="left" w:pos="2444"/>
              </w:tabs>
              <w:rPr>
                <w:rFonts w:asciiTheme="minorHAnsi" w:hAnsiTheme="minorHAnsi"/>
              </w:rPr>
            </w:pPr>
            <w:r w:rsidRPr="00664ACA">
              <w:rPr>
                <w:rFonts w:asciiTheme="minorHAnsi" w:hAnsiTheme="minorHAnsi"/>
              </w:rPr>
              <w:fldChar w:fldCharType="begin">
                <w:ffData>
                  <w:name w:val=""/>
                  <w:enabled/>
                  <w:calcOnExit w:val="0"/>
                  <w:textInput>
                    <w:default w:val="Click to enter text"/>
                    <w:maxLength w:val="120"/>
                  </w:textInput>
                </w:ffData>
              </w:fldChar>
            </w:r>
            <w:r w:rsidR="001841DA" w:rsidRPr="00664ACA">
              <w:rPr>
                <w:rFonts w:asciiTheme="minorHAnsi" w:hAnsiTheme="minorHAnsi"/>
              </w:rPr>
              <w:instrText xml:space="preserve"> FORMTEXT </w:instrText>
            </w:r>
            <w:r w:rsidRPr="00664ACA">
              <w:rPr>
                <w:rFonts w:asciiTheme="minorHAnsi" w:hAnsiTheme="minorHAnsi"/>
              </w:rPr>
            </w:r>
            <w:r w:rsidRPr="00664ACA">
              <w:rPr>
                <w:rFonts w:asciiTheme="minorHAnsi" w:hAnsiTheme="minorHAnsi"/>
              </w:rPr>
              <w:fldChar w:fldCharType="separate"/>
            </w:r>
            <w:r w:rsidR="001841DA" w:rsidRPr="00664ACA">
              <w:rPr>
                <w:rFonts w:asciiTheme="minorHAnsi" w:hAnsiTheme="minorHAnsi"/>
                <w:noProof/>
              </w:rPr>
              <w:t>Click to enter text</w:t>
            </w:r>
            <w:r w:rsidRPr="00664ACA">
              <w:rPr>
                <w:rFonts w:asciiTheme="minorHAnsi" w:hAnsiTheme="minorHAnsi"/>
              </w:rPr>
              <w:fldChar w:fldCharType="end"/>
            </w:r>
          </w:p>
        </w:tc>
      </w:tr>
      <w:tr w:rsidR="001841DA" w:rsidRPr="00664ACA" w14:paraId="6F06CFD4" w14:textId="77777777" w:rsidTr="00D972B8">
        <w:trPr>
          <w:trHeight w:val="162"/>
        </w:trPr>
        <w:tc>
          <w:tcPr>
            <w:tcW w:w="2376" w:type="dxa"/>
            <w:vMerge/>
          </w:tcPr>
          <w:p w14:paraId="6F06CFD1" w14:textId="77777777" w:rsidR="001841DA" w:rsidRPr="00664ACA" w:rsidRDefault="001841DA" w:rsidP="00D972B8">
            <w:pPr>
              <w:pStyle w:val="NNTTNormal"/>
              <w:rPr>
                <w:rFonts w:asciiTheme="minorHAnsi" w:hAnsiTheme="minorHAnsi"/>
                <w:b/>
              </w:rPr>
            </w:pPr>
          </w:p>
        </w:tc>
        <w:tc>
          <w:tcPr>
            <w:tcW w:w="2410" w:type="dxa"/>
            <w:tcBorders>
              <w:right w:val="nil"/>
            </w:tcBorders>
          </w:tcPr>
          <w:p w14:paraId="6F06CFD2" w14:textId="77777777" w:rsidR="001841DA" w:rsidRPr="00664ACA" w:rsidRDefault="001841DA" w:rsidP="00665136">
            <w:pPr>
              <w:pStyle w:val="NNTTNormal"/>
              <w:tabs>
                <w:tab w:val="left" w:pos="2444"/>
              </w:tabs>
              <w:spacing w:after="120"/>
              <w:rPr>
                <w:rFonts w:asciiTheme="minorHAnsi" w:hAnsiTheme="minorHAnsi"/>
              </w:rPr>
            </w:pPr>
            <w:r w:rsidRPr="00664ACA">
              <w:rPr>
                <w:rFonts w:asciiTheme="minorHAnsi" w:hAnsiTheme="minorHAnsi"/>
              </w:rPr>
              <w:t>Email address (if available)</w:t>
            </w:r>
          </w:p>
        </w:tc>
        <w:tc>
          <w:tcPr>
            <w:tcW w:w="4274" w:type="dxa"/>
            <w:tcBorders>
              <w:left w:val="nil"/>
            </w:tcBorders>
          </w:tcPr>
          <w:p w14:paraId="6F06CFD3" w14:textId="77777777" w:rsidR="001841DA" w:rsidRPr="00664ACA" w:rsidRDefault="00A3169D" w:rsidP="0012113C">
            <w:pPr>
              <w:pStyle w:val="NNTTNormal"/>
              <w:tabs>
                <w:tab w:val="left" w:pos="2444"/>
              </w:tabs>
              <w:rPr>
                <w:rFonts w:asciiTheme="minorHAnsi" w:hAnsiTheme="minorHAnsi"/>
              </w:rPr>
            </w:pPr>
            <w:r w:rsidRPr="00664ACA">
              <w:rPr>
                <w:rFonts w:asciiTheme="minorHAnsi" w:hAnsiTheme="minorHAnsi"/>
              </w:rPr>
              <w:fldChar w:fldCharType="begin">
                <w:ffData>
                  <w:name w:val=""/>
                  <w:enabled/>
                  <w:calcOnExit w:val="0"/>
                  <w:textInput>
                    <w:default w:val="Click to enter text"/>
                    <w:maxLength w:val="120"/>
                  </w:textInput>
                </w:ffData>
              </w:fldChar>
            </w:r>
            <w:r w:rsidR="001841DA" w:rsidRPr="00664ACA">
              <w:rPr>
                <w:rFonts w:asciiTheme="minorHAnsi" w:hAnsiTheme="minorHAnsi"/>
              </w:rPr>
              <w:instrText xml:space="preserve"> FORMTEXT </w:instrText>
            </w:r>
            <w:r w:rsidRPr="00664ACA">
              <w:rPr>
                <w:rFonts w:asciiTheme="minorHAnsi" w:hAnsiTheme="minorHAnsi"/>
              </w:rPr>
            </w:r>
            <w:r w:rsidRPr="00664ACA">
              <w:rPr>
                <w:rFonts w:asciiTheme="minorHAnsi" w:hAnsiTheme="minorHAnsi"/>
              </w:rPr>
              <w:fldChar w:fldCharType="separate"/>
            </w:r>
            <w:r w:rsidR="001841DA" w:rsidRPr="00664ACA">
              <w:rPr>
                <w:rFonts w:asciiTheme="minorHAnsi" w:hAnsiTheme="minorHAnsi"/>
                <w:noProof/>
              </w:rPr>
              <w:t>Click to enter text</w:t>
            </w:r>
            <w:r w:rsidRPr="00664ACA">
              <w:rPr>
                <w:rFonts w:asciiTheme="minorHAnsi" w:hAnsiTheme="minorHAnsi"/>
              </w:rPr>
              <w:fldChar w:fldCharType="end"/>
            </w:r>
          </w:p>
        </w:tc>
      </w:tr>
      <w:tr w:rsidR="001841DA" w:rsidRPr="00664ACA" w14:paraId="6F06CFDA" w14:textId="77777777" w:rsidTr="00D972B8">
        <w:trPr>
          <w:trHeight w:val="162"/>
        </w:trPr>
        <w:tc>
          <w:tcPr>
            <w:tcW w:w="2376" w:type="dxa"/>
            <w:vMerge/>
          </w:tcPr>
          <w:p w14:paraId="6F06CFD5" w14:textId="77777777" w:rsidR="001841DA" w:rsidRPr="00664ACA" w:rsidRDefault="001841DA" w:rsidP="00D972B8">
            <w:pPr>
              <w:pStyle w:val="NNTTNormal"/>
              <w:rPr>
                <w:rFonts w:asciiTheme="minorHAnsi" w:hAnsiTheme="minorHAnsi"/>
                <w:b/>
              </w:rPr>
            </w:pPr>
          </w:p>
        </w:tc>
        <w:tc>
          <w:tcPr>
            <w:tcW w:w="2410" w:type="dxa"/>
            <w:tcBorders>
              <w:right w:val="nil"/>
            </w:tcBorders>
          </w:tcPr>
          <w:p w14:paraId="6F06CFD6" w14:textId="77777777" w:rsidR="001841DA" w:rsidRPr="00664ACA" w:rsidRDefault="001841DA" w:rsidP="006741AE">
            <w:pPr>
              <w:pStyle w:val="NNTTNormal"/>
              <w:tabs>
                <w:tab w:val="left" w:pos="2444"/>
              </w:tabs>
              <w:spacing w:after="240"/>
              <w:rPr>
                <w:rFonts w:asciiTheme="minorHAnsi" w:hAnsiTheme="minorHAnsi"/>
              </w:rPr>
            </w:pPr>
            <w:r w:rsidRPr="00664ACA">
              <w:rPr>
                <w:rFonts w:asciiTheme="minorHAnsi" w:hAnsiTheme="minorHAnsi"/>
              </w:rPr>
              <w:t>Contact address for notification?</w:t>
            </w:r>
          </w:p>
          <w:p w14:paraId="6F06CFD7" w14:textId="77777777" w:rsidR="00AB33D0" w:rsidRPr="00664ACA" w:rsidRDefault="00AB33D0" w:rsidP="00665136">
            <w:pPr>
              <w:pStyle w:val="NNTTNormal"/>
              <w:tabs>
                <w:tab w:val="left" w:pos="2444"/>
              </w:tabs>
              <w:spacing w:after="120"/>
              <w:rPr>
                <w:rFonts w:asciiTheme="minorHAnsi" w:hAnsiTheme="minorHAnsi"/>
              </w:rPr>
            </w:pPr>
            <w:r w:rsidRPr="00664ACA">
              <w:rPr>
                <w:rFonts w:asciiTheme="minorHAnsi" w:hAnsiTheme="minorHAnsi"/>
              </w:rPr>
              <w:t>Contact address for Register entry?</w:t>
            </w:r>
          </w:p>
        </w:tc>
        <w:tc>
          <w:tcPr>
            <w:tcW w:w="4274" w:type="dxa"/>
            <w:tcBorders>
              <w:left w:val="nil"/>
            </w:tcBorders>
          </w:tcPr>
          <w:p w14:paraId="6F06CFD8" w14:textId="77777777" w:rsidR="001841DA" w:rsidRPr="00664ACA" w:rsidRDefault="001841DA" w:rsidP="006741AE">
            <w:pPr>
              <w:pStyle w:val="NNTTNormal"/>
              <w:tabs>
                <w:tab w:val="left" w:pos="2444"/>
              </w:tabs>
              <w:spacing w:after="240"/>
              <w:rPr>
                <w:rFonts w:asciiTheme="minorHAnsi" w:hAnsiTheme="minorHAnsi"/>
              </w:rPr>
            </w:pPr>
            <w:r w:rsidRPr="00664ACA">
              <w:rPr>
                <w:rFonts w:asciiTheme="minorHAnsi" w:hAnsiTheme="minorHAnsi"/>
              </w:rPr>
              <w:t>Yes</w:t>
            </w:r>
            <w:r w:rsidR="002541E4" w:rsidRPr="00664ACA">
              <w:rPr>
                <w:rFonts w:asciiTheme="minorHAnsi" w:hAnsiTheme="minorHAnsi"/>
              </w:rPr>
              <w:t xml:space="preserve"> </w:t>
            </w:r>
            <w:r w:rsidRPr="00664ACA">
              <w:rPr>
                <w:rFonts w:asciiTheme="minorHAnsi" w:hAnsiTheme="minorHAnsi"/>
              </w:rPr>
              <w:t xml:space="preserve"> </w:t>
            </w:r>
            <w:r w:rsidR="00A3169D" w:rsidRPr="00664ACA">
              <w:rPr>
                <w:rFonts w:asciiTheme="minorHAnsi" w:hAnsiTheme="minorHAnsi"/>
              </w:rPr>
              <w:fldChar w:fldCharType="begin">
                <w:ffData>
                  <w:name w:val="HeldYes"/>
                  <w:enabled/>
                  <w:calcOnExit w:val="0"/>
                  <w:checkBox>
                    <w:size w:val="24"/>
                    <w:default w:val="0"/>
                  </w:checkBox>
                </w:ffData>
              </w:fldChar>
            </w:r>
            <w:r w:rsidRPr="00664ACA">
              <w:rPr>
                <w:rFonts w:asciiTheme="minorHAnsi" w:hAnsiTheme="minorHAnsi"/>
              </w:rPr>
              <w:instrText xml:space="preserve"> FORMCHECKBOX </w:instrText>
            </w:r>
            <w:r w:rsidR="00664ACA" w:rsidRPr="00664ACA">
              <w:rPr>
                <w:rFonts w:asciiTheme="minorHAnsi" w:hAnsiTheme="minorHAnsi"/>
              </w:rPr>
            </w:r>
            <w:r w:rsidR="00664ACA" w:rsidRPr="00664ACA">
              <w:rPr>
                <w:rFonts w:asciiTheme="minorHAnsi" w:hAnsiTheme="minorHAnsi"/>
              </w:rPr>
              <w:fldChar w:fldCharType="separate"/>
            </w:r>
            <w:r w:rsidR="00A3169D" w:rsidRPr="00664ACA">
              <w:rPr>
                <w:rFonts w:asciiTheme="minorHAnsi" w:hAnsiTheme="minorHAnsi"/>
              </w:rPr>
              <w:fldChar w:fldCharType="end"/>
            </w:r>
            <w:r w:rsidRPr="00664ACA">
              <w:rPr>
                <w:rFonts w:asciiTheme="minorHAnsi" w:hAnsiTheme="minorHAnsi"/>
              </w:rPr>
              <w:t xml:space="preserve">     No  </w:t>
            </w:r>
            <w:r w:rsidR="00A3169D" w:rsidRPr="00664ACA">
              <w:rPr>
                <w:rFonts w:asciiTheme="minorHAnsi" w:hAnsiTheme="minorHAnsi"/>
              </w:rPr>
              <w:fldChar w:fldCharType="begin">
                <w:ffData>
                  <w:name w:val="HeldYes"/>
                  <w:enabled/>
                  <w:calcOnExit w:val="0"/>
                  <w:checkBox>
                    <w:size w:val="24"/>
                    <w:default w:val="0"/>
                  </w:checkBox>
                </w:ffData>
              </w:fldChar>
            </w:r>
            <w:r w:rsidRPr="00664ACA">
              <w:rPr>
                <w:rFonts w:asciiTheme="minorHAnsi" w:hAnsiTheme="minorHAnsi"/>
              </w:rPr>
              <w:instrText xml:space="preserve"> FORMCHECKBOX </w:instrText>
            </w:r>
            <w:r w:rsidR="00664ACA" w:rsidRPr="00664ACA">
              <w:rPr>
                <w:rFonts w:asciiTheme="minorHAnsi" w:hAnsiTheme="minorHAnsi"/>
              </w:rPr>
            </w:r>
            <w:r w:rsidR="00664ACA" w:rsidRPr="00664ACA">
              <w:rPr>
                <w:rFonts w:asciiTheme="minorHAnsi" w:hAnsiTheme="minorHAnsi"/>
              </w:rPr>
              <w:fldChar w:fldCharType="separate"/>
            </w:r>
            <w:r w:rsidR="00A3169D" w:rsidRPr="00664ACA">
              <w:rPr>
                <w:rFonts w:asciiTheme="minorHAnsi" w:hAnsiTheme="minorHAnsi"/>
              </w:rPr>
              <w:fldChar w:fldCharType="end"/>
            </w:r>
          </w:p>
          <w:p w14:paraId="6F06CFD9" w14:textId="77777777" w:rsidR="00AB33D0" w:rsidRPr="00664ACA" w:rsidRDefault="00AB33D0" w:rsidP="006741AE">
            <w:pPr>
              <w:pStyle w:val="NNTTNormal"/>
              <w:tabs>
                <w:tab w:val="left" w:pos="2444"/>
              </w:tabs>
              <w:spacing w:after="240"/>
              <w:rPr>
                <w:rFonts w:asciiTheme="minorHAnsi" w:hAnsiTheme="minorHAnsi"/>
              </w:rPr>
            </w:pPr>
            <w:r w:rsidRPr="00664ACA">
              <w:rPr>
                <w:rFonts w:asciiTheme="minorHAnsi" w:hAnsiTheme="minorHAnsi"/>
              </w:rPr>
              <w:br/>
              <w:t>Yes</w:t>
            </w:r>
            <w:r w:rsidR="002541E4" w:rsidRPr="00664ACA">
              <w:rPr>
                <w:rFonts w:asciiTheme="minorHAnsi" w:hAnsiTheme="minorHAnsi"/>
              </w:rPr>
              <w:t xml:space="preserve"> </w:t>
            </w:r>
            <w:r w:rsidRPr="00664ACA">
              <w:rPr>
                <w:rFonts w:asciiTheme="minorHAnsi" w:hAnsiTheme="minorHAnsi"/>
              </w:rPr>
              <w:t xml:space="preserve"> </w:t>
            </w:r>
            <w:r w:rsidR="00A3169D" w:rsidRPr="00664ACA">
              <w:rPr>
                <w:rFonts w:asciiTheme="minorHAnsi" w:hAnsiTheme="minorHAnsi"/>
              </w:rPr>
              <w:fldChar w:fldCharType="begin">
                <w:ffData>
                  <w:name w:val="HeldYes"/>
                  <w:enabled/>
                  <w:calcOnExit w:val="0"/>
                  <w:checkBox>
                    <w:size w:val="24"/>
                    <w:default w:val="0"/>
                  </w:checkBox>
                </w:ffData>
              </w:fldChar>
            </w:r>
            <w:r w:rsidRPr="00664ACA">
              <w:rPr>
                <w:rFonts w:asciiTheme="minorHAnsi" w:hAnsiTheme="minorHAnsi"/>
              </w:rPr>
              <w:instrText xml:space="preserve"> FORMCHECKBOX </w:instrText>
            </w:r>
            <w:r w:rsidR="00664ACA" w:rsidRPr="00664ACA">
              <w:rPr>
                <w:rFonts w:asciiTheme="minorHAnsi" w:hAnsiTheme="minorHAnsi"/>
              </w:rPr>
            </w:r>
            <w:r w:rsidR="00664ACA" w:rsidRPr="00664ACA">
              <w:rPr>
                <w:rFonts w:asciiTheme="minorHAnsi" w:hAnsiTheme="minorHAnsi"/>
              </w:rPr>
              <w:fldChar w:fldCharType="separate"/>
            </w:r>
            <w:r w:rsidR="00A3169D" w:rsidRPr="00664ACA">
              <w:rPr>
                <w:rFonts w:asciiTheme="minorHAnsi" w:hAnsiTheme="minorHAnsi"/>
              </w:rPr>
              <w:fldChar w:fldCharType="end"/>
            </w:r>
            <w:r w:rsidRPr="00664ACA">
              <w:rPr>
                <w:rFonts w:asciiTheme="minorHAnsi" w:hAnsiTheme="minorHAnsi"/>
              </w:rPr>
              <w:t xml:space="preserve">     No  </w:t>
            </w:r>
            <w:r w:rsidR="00A3169D" w:rsidRPr="00664ACA">
              <w:rPr>
                <w:rFonts w:asciiTheme="minorHAnsi" w:hAnsiTheme="minorHAnsi"/>
              </w:rPr>
              <w:fldChar w:fldCharType="begin">
                <w:ffData>
                  <w:name w:val="HeldYes"/>
                  <w:enabled/>
                  <w:calcOnExit w:val="0"/>
                  <w:checkBox>
                    <w:size w:val="24"/>
                    <w:default w:val="0"/>
                  </w:checkBox>
                </w:ffData>
              </w:fldChar>
            </w:r>
            <w:r w:rsidRPr="00664ACA">
              <w:rPr>
                <w:rFonts w:asciiTheme="minorHAnsi" w:hAnsiTheme="minorHAnsi"/>
              </w:rPr>
              <w:instrText xml:space="preserve"> FORMCHECKBOX </w:instrText>
            </w:r>
            <w:r w:rsidR="00664ACA" w:rsidRPr="00664ACA">
              <w:rPr>
                <w:rFonts w:asciiTheme="minorHAnsi" w:hAnsiTheme="minorHAnsi"/>
              </w:rPr>
            </w:r>
            <w:r w:rsidR="00664ACA" w:rsidRPr="00664ACA">
              <w:rPr>
                <w:rFonts w:asciiTheme="minorHAnsi" w:hAnsiTheme="minorHAnsi"/>
              </w:rPr>
              <w:fldChar w:fldCharType="separate"/>
            </w:r>
            <w:r w:rsidR="00A3169D" w:rsidRPr="00664ACA">
              <w:rPr>
                <w:rFonts w:asciiTheme="minorHAnsi" w:hAnsiTheme="minorHAnsi"/>
              </w:rPr>
              <w:fldChar w:fldCharType="end"/>
            </w:r>
          </w:p>
        </w:tc>
      </w:tr>
    </w:tbl>
    <w:p w14:paraId="6F06CFDB" w14:textId="77777777" w:rsidR="00EF4434" w:rsidRPr="00664ACA" w:rsidRDefault="0029077F" w:rsidP="00EF4434">
      <w:pPr>
        <w:pStyle w:val="NNTTHeading2"/>
        <w:rPr>
          <w:rFonts w:asciiTheme="minorHAnsi" w:hAnsiTheme="minorHAnsi"/>
        </w:rPr>
      </w:pPr>
      <w:r w:rsidRPr="00664ACA">
        <w:rPr>
          <w:rFonts w:asciiTheme="minorHAnsi" w:hAnsiTheme="minorHAnsi"/>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2410"/>
        <w:gridCol w:w="4274"/>
      </w:tblGrid>
      <w:tr w:rsidR="008035A8" w:rsidRPr="00664ACA" w14:paraId="6F06CFDF" w14:textId="77777777" w:rsidTr="00D972B8">
        <w:trPr>
          <w:trHeight w:val="162"/>
        </w:trPr>
        <w:tc>
          <w:tcPr>
            <w:tcW w:w="2376" w:type="dxa"/>
            <w:vMerge w:val="restart"/>
          </w:tcPr>
          <w:p w14:paraId="6F06CFDC" w14:textId="77777777" w:rsidR="008035A8" w:rsidRPr="00664ACA" w:rsidRDefault="008035A8" w:rsidP="00897F3D">
            <w:pPr>
              <w:pStyle w:val="NNTTNormal"/>
              <w:rPr>
                <w:rFonts w:asciiTheme="minorHAnsi" w:hAnsiTheme="minorHAnsi"/>
                <w:b/>
              </w:rPr>
            </w:pPr>
            <w:r w:rsidRPr="00664ACA">
              <w:rPr>
                <w:rFonts w:asciiTheme="minorHAnsi" w:hAnsiTheme="minorHAnsi"/>
                <w:b/>
              </w:rPr>
              <w:t xml:space="preserve">Third party details </w:t>
            </w:r>
            <w:r w:rsidR="003966DE" w:rsidRPr="00664ACA">
              <w:rPr>
                <w:rFonts w:asciiTheme="minorHAnsi" w:hAnsiTheme="minorHAnsi"/>
              </w:rPr>
              <w:t>(</w:t>
            </w:r>
            <w:proofErr w:type="spellStart"/>
            <w:r w:rsidR="003966DE" w:rsidRPr="00664ACA">
              <w:rPr>
                <w:rFonts w:asciiTheme="minorHAnsi" w:hAnsiTheme="minorHAnsi"/>
              </w:rPr>
              <w:t>Reg</w:t>
            </w:r>
            <w:proofErr w:type="spellEnd"/>
            <w:r w:rsidRPr="00664ACA">
              <w:rPr>
                <w:rFonts w:asciiTheme="minorHAnsi" w:hAnsiTheme="minorHAnsi"/>
              </w:rPr>
              <w:t> 8(3)(a) ILUA Regulations)</w:t>
            </w:r>
          </w:p>
        </w:tc>
        <w:tc>
          <w:tcPr>
            <w:tcW w:w="2410" w:type="dxa"/>
            <w:tcBorders>
              <w:right w:val="nil"/>
            </w:tcBorders>
          </w:tcPr>
          <w:p w14:paraId="6F06CFDD" w14:textId="77777777" w:rsidR="008035A8" w:rsidRPr="00664ACA" w:rsidRDefault="008035A8" w:rsidP="00665136">
            <w:pPr>
              <w:pStyle w:val="NNTTNormal"/>
              <w:spacing w:after="120"/>
              <w:rPr>
                <w:rFonts w:asciiTheme="minorHAnsi" w:hAnsiTheme="minorHAnsi"/>
              </w:rPr>
            </w:pPr>
            <w:r w:rsidRPr="00664ACA">
              <w:rPr>
                <w:rFonts w:asciiTheme="minorHAnsi" w:hAnsiTheme="minorHAnsi"/>
              </w:rPr>
              <w:t>Name</w:t>
            </w:r>
          </w:p>
        </w:tc>
        <w:tc>
          <w:tcPr>
            <w:tcW w:w="4274" w:type="dxa"/>
            <w:tcBorders>
              <w:left w:val="nil"/>
            </w:tcBorders>
          </w:tcPr>
          <w:p w14:paraId="6F06CFDE" w14:textId="77777777" w:rsidR="008035A8" w:rsidRPr="00664ACA" w:rsidRDefault="00A3169D" w:rsidP="00D972B8">
            <w:pPr>
              <w:pStyle w:val="NNTTNormal"/>
              <w:rPr>
                <w:rFonts w:asciiTheme="minorHAnsi" w:hAnsiTheme="minorHAnsi"/>
              </w:rPr>
            </w:pPr>
            <w:r w:rsidRPr="00664ACA">
              <w:rPr>
                <w:rFonts w:asciiTheme="minorHAnsi" w:hAnsiTheme="minorHAnsi"/>
              </w:rPr>
              <w:fldChar w:fldCharType="begin">
                <w:ffData>
                  <w:name w:val=""/>
                  <w:enabled/>
                  <w:calcOnExit w:val="0"/>
                  <w:textInput>
                    <w:default w:val="Click to enter text"/>
                    <w:maxLength w:val="120"/>
                  </w:textInput>
                </w:ffData>
              </w:fldChar>
            </w:r>
            <w:r w:rsidR="008035A8" w:rsidRPr="00664ACA">
              <w:rPr>
                <w:rFonts w:asciiTheme="minorHAnsi" w:hAnsiTheme="minorHAnsi"/>
              </w:rPr>
              <w:instrText xml:space="preserve"> FORMTEXT </w:instrText>
            </w:r>
            <w:r w:rsidRPr="00664ACA">
              <w:rPr>
                <w:rFonts w:asciiTheme="minorHAnsi" w:hAnsiTheme="minorHAnsi"/>
              </w:rPr>
            </w:r>
            <w:r w:rsidRPr="00664ACA">
              <w:rPr>
                <w:rFonts w:asciiTheme="minorHAnsi" w:hAnsiTheme="minorHAnsi"/>
              </w:rPr>
              <w:fldChar w:fldCharType="separate"/>
            </w:r>
            <w:r w:rsidR="008035A8" w:rsidRPr="00664ACA">
              <w:rPr>
                <w:rFonts w:asciiTheme="minorHAnsi" w:hAnsiTheme="minorHAnsi"/>
                <w:noProof/>
              </w:rPr>
              <w:t>Click to enter text</w:t>
            </w:r>
            <w:r w:rsidRPr="00664ACA">
              <w:rPr>
                <w:rFonts w:asciiTheme="minorHAnsi" w:hAnsiTheme="minorHAnsi"/>
              </w:rPr>
              <w:fldChar w:fldCharType="end"/>
            </w:r>
          </w:p>
        </w:tc>
      </w:tr>
      <w:tr w:rsidR="008035A8" w:rsidRPr="00664ACA" w14:paraId="6F06CFE3" w14:textId="77777777" w:rsidTr="00D972B8">
        <w:trPr>
          <w:trHeight w:val="162"/>
        </w:trPr>
        <w:tc>
          <w:tcPr>
            <w:tcW w:w="2376" w:type="dxa"/>
            <w:vMerge/>
          </w:tcPr>
          <w:p w14:paraId="6F06CFE0" w14:textId="77777777" w:rsidR="008035A8" w:rsidRPr="00664ACA" w:rsidRDefault="008035A8" w:rsidP="00D972B8">
            <w:pPr>
              <w:pStyle w:val="NNTTNormal"/>
              <w:rPr>
                <w:rFonts w:asciiTheme="minorHAnsi" w:hAnsiTheme="minorHAnsi"/>
                <w:b/>
              </w:rPr>
            </w:pPr>
          </w:p>
        </w:tc>
        <w:tc>
          <w:tcPr>
            <w:tcW w:w="2410" w:type="dxa"/>
            <w:tcBorders>
              <w:right w:val="nil"/>
            </w:tcBorders>
          </w:tcPr>
          <w:p w14:paraId="6F06CFE1" w14:textId="77777777" w:rsidR="008035A8" w:rsidRPr="00664ACA" w:rsidRDefault="008035A8" w:rsidP="00665136">
            <w:pPr>
              <w:pStyle w:val="NNTTNormal"/>
              <w:spacing w:after="120"/>
              <w:rPr>
                <w:rFonts w:asciiTheme="minorHAnsi" w:hAnsiTheme="minorHAnsi"/>
              </w:rPr>
            </w:pPr>
            <w:r w:rsidRPr="00664ACA">
              <w:rPr>
                <w:rFonts w:asciiTheme="minorHAnsi" w:hAnsiTheme="minorHAnsi"/>
              </w:rPr>
              <w:t>Contact Name</w:t>
            </w:r>
          </w:p>
        </w:tc>
        <w:tc>
          <w:tcPr>
            <w:tcW w:w="4274" w:type="dxa"/>
            <w:tcBorders>
              <w:left w:val="nil"/>
            </w:tcBorders>
          </w:tcPr>
          <w:p w14:paraId="6F06CFE2" w14:textId="77777777" w:rsidR="008035A8" w:rsidRPr="00664ACA" w:rsidRDefault="00A3169D" w:rsidP="00D972B8">
            <w:pPr>
              <w:pStyle w:val="NNTTNormal"/>
              <w:rPr>
                <w:rFonts w:asciiTheme="minorHAnsi" w:hAnsiTheme="minorHAnsi"/>
              </w:rPr>
            </w:pPr>
            <w:r w:rsidRPr="00664ACA">
              <w:rPr>
                <w:rFonts w:asciiTheme="minorHAnsi" w:hAnsiTheme="minorHAnsi"/>
              </w:rPr>
              <w:fldChar w:fldCharType="begin">
                <w:ffData>
                  <w:name w:val=""/>
                  <w:enabled/>
                  <w:calcOnExit w:val="0"/>
                  <w:textInput>
                    <w:default w:val="Click to enter text"/>
                    <w:maxLength w:val="120"/>
                  </w:textInput>
                </w:ffData>
              </w:fldChar>
            </w:r>
            <w:r w:rsidR="008035A8" w:rsidRPr="00664ACA">
              <w:rPr>
                <w:rFonts w:asciiTheme="minorHAnsi" w:hAnsiTheme="minorHAnsi"/>
              </w:rPr>
              <w:instrText xml:space="preserve"> FORMTEXT </w:instrText>
            </w:r>
            <w:r w:rsidRPr="00664ACA">
              <w:rPr>
                <w:rFonts w:asciiTheme="minorHAnsi" w:hAnsiTheme="minorHAnsi"/>
              </w:rPr>
            </w:r>
            <w:r w:rsidRPr="00664ACA">
              <w:rPr>
                <w:rFonts w:asciiTheme="minorHAnsi" w:hAnsiTheme="minorHAnsi"/>
              </w:rPr>
              <w:fldChar w:fldCharType="separate"/>
            </w:r>
            <w:r w:rsidR="008035A8" w:rsidRPr="00664ACA">
              <w:rPr>
                <w:rFonts w:asciiTheme="minorHAnsi" w:hAnsiTheme="minorHAnsi"/>
                <w:noProof/>
              </w:rPr>
              <w:t>Click to enter text</w:t>
            </w:r>
            <w:r w:rsidRPr="00664ACA">
              <w:rPr>
                <w:rFonts w:asciiTheme="minorHAnsi" w:hAnsiTheme="minorHAnsi"/>
              </w:rPr>
              <w:fldChar w:fldCharType="end"/>
            </w:r>
          </w:p>
        </w:tc>
      </w:tr>
      <w:tr w:rsidR="008035A8" w:rsidRPr="00664ACA" w14:paraId="6F06CFE7" w14:textId="77777777" w:rsidTr="0029077F">
        <w:trPr>
          <w:trHeight w:val="1204"/>
        </w:trPr>
        <w:tc>
          <w:tcPr>
            <w:tcW w:w="2376" w:type="dxa"/>
            <w:vMerge/>
          </w:tcPr>
          <w:p w14:paraId="6F06CFE4" w14:textId="77777777" w:rsidR="008035A8" w:rsidRPr="00664ACA" w:rsidRDefault="008035A8" w:rsidP="00D972B8">
            <w:pPr>
              <w:pStyle w:val="NNTTNormal"/>
              <w:rPr>
                <w:rFonts w:asciiTheme="minorHAnsi" w:hAnsiTheme="minorHAnsi"/>
                <w:b/>
              </w:rPr>
            </w:pPr>
          </w:p>
        </w:tc>
        <w:tc>
          <w:tcPr>
            <w:tcW w:w="2410" w:type="dxa"/>
            <w:tcBorders>
              <w:right w:val="nil"/>
            </w:tcBorders>
          </w:tcPr>
          <w:p w14:paraId="6F06CFE5" w14:textId="77777777" w:rsidR="008035A8" w:rsidRPr="00664ACA" w:rsidRDefault="008035A8" w:rsidP="00D972B8">
            <w:pPr>
              <w:pStyle w:val="NNTTNormal"/>
              <w:rPr>
                <w:rFonts w:asciiTheme="minorHAnsi" w:hAnsiTheme="minorHAnsi"/>
              </w:rPr>
            </w:pPr>
            <w:r w:rsidRPr="00664ACA">
              <w:rPr>
                <w:rFonts w:asciiTheme="minorHAnsi" w:hAnsiTheme="minorHAnsi"/>
              </w:rPr>
              <w:t>Postal Address</w:t>
            </w:r>
          </w:p>
        </w:tc>
        <w:tc>
          <w:tcPr>
            <w:tcW w:w="4274" w:type="dxa"/>
            <w:tcBorders>
              <w:left w:val="nil"/>
            </w:tcBorders>
          </w:tcPr>
          <w:p w14:paraId="6F06CFE6" w14:textId="77777777" w:rsidR="008035A8" w:rsidRPr="00664ACA" w:rsidRDefault="00A3169D" w:rsidP="00D972B8">
            <w:pPr>
              <w:pStyle w:val="NNTTNormal"/>
              <w:rPr>
                <w:rFonts w:asciiTheme="minorHAnsi" w:hAnsiTheme="minorHAnsi"/>
              </w:rPr>
            </w:pPr>
            <w:r w:rsidRPr="00664ACA">
              <w:rPr>
                <w:rFonts w:asciiTheme="minorHAnsi" w:hAnsiTheme="minorHAnsi"/>
              </w:rPr>
              <w:fldChar w:fldCharType="begin">
                <w:ffData>
                  <w:name w:val=""/>
                  <w:enabled/>
                  <w:calcOnExit w:val="0"/>
                  <w:textInput>
                    <w:default w:val="Click to enter text"/>
                    <w:maxLength w:val="120"/>
                  </w:textInput>
                </w:ffData>
              </w:fldChar>
            </w:r>
            <w:r w:rsidR="008035A8" w:rsidRPr="00664ACA">
              <w:rPr>
                <w:rFonts w:asciiTheme="minorHAnsi" w:hAnsiTheme="minorHAnsi"/>
              </w:rPr>
              <w:instrText xml:space="preserve"> FORMTEXT </w:instrText>
            </w:r>
            <w:r w:rsidRPr="00664ACA">
              <w:rPr>
                <w:rFonts w:asciiTheme="minorHAnsi" w:hAnsiTheme="minorHAnsi"/>
              </w:rPr>
            </w:r>
            <w:r w:rsidRPr="00664ACA">
              <w:rPr>
                <w:rFonts w:asciiTheme="minorHAnsi" w:hAnsiTheme="minorHAnsi"/>
              </w:rPr>
              <w:fldChar w:fldCharType="separate"/>
            </w:r>
            <w:r w:rsidR="008035A8" w:rsidRPr="00664ACA">
              <w:rPr>
                <w:rFonts w:asciiTheme="minorHAnsi" w:hAnsiTheme="minorHAnsi"/>
                <w:noProof/>
              </w:rPr>
              <w:t>Click to enter text</w:t>
            </w:r>
            <w:r w:rsidRPr="00664ACA">
              <w:rPr>
                <w:rFonts w:asciiTheme="minorHAnsi" w:hAnsiTheme="minorHAnsi"/>
              </w:rPr>
              <w:fldChar w:fldCharType="end"/>
            </w:r>
          </w:p>
        </w:tc>
      </w:tr>
      <w:tr w:rsidR="008035A8" w:rsidRPr="00664ACA" w14:paraId="6F06CFEB" w14:textId="77777777" w:rsidTr="00D972B8">
        <w:trPr>
          <w:trHeight w:val="162"/>
        </w:trPr>
        <w:tc>
          <w:tcPr>
            <w:tcW w:w="2376" w:type="dxa"/>
            <w:vMerge/>
          </w:tcPr>
          <w:p w14:paraId="6F06CFE8" w14:textId="77777777" w:rsidR="008035A8" w:rsidRPr="00664ACA" w:rsidRDefault="008035A8" w:rsidP="00D972B8">
            <w:pPr>
              <w:pStyle w:val="NNTTNormal"/>
              <w:rPr>
                <w:rFonts w:asciiTheme="minorHAnsi" w:hAnsiTheme="minorHAnsi"/>
                <w:b/>
              </w:rPr>
            </w:pPr>
          </w:p>
        </w:tc>
        <w:tc>
          <w:tcPr>
            <w:tcW w:w="2410" w:type="dxa"/>
            <w:tcBorders>
              <w:right w:val="nil"/>
            </w:tcBorders>
          </w:tcPr>
          <w:p w14:paraId="6F06CFE9" w14:textId="77777777" w:rsidR="008035A8" w:rsidRPr="00664ACA" w:rsidRDefault="008035A8" w:rsidP="00665136">
            <w:pPr>
              <w:pStyle w:val="NNTTNormal"/>
              <w:spacing w:after="120"/>
              <w:rPr>
                <w:rFonts w:asciiTheme="minorHAnsi" w:hAnsiTheme="minorHAnsi"/>
              </w:rPr>
            </w:pPr>
            <w:r w:rsidRPr="00664ACA">
              <w:rPr>
                <w:rFonts w:asciiTheme="minorHAnsi" w:hAnsiTheme="minorHAnsi"/>
              </w:rPr>
              <w:t>Telephone number</w:t>
            </w:r>
          </w:p>
        </w:tc>
        <w:tc>
          <w:tcPr>
            <w:tcW w:w="4274" w:type="dxa"/>
            <w:tcBorders>
              <w:left w:val="nil"/>
            </w:tcBorders>
          </w:tcPr>
          <w:p w14:paraId="6F06CFEA" w14:textId="77777777" w:rsidR="008035A8" w:rsidRPr="00664ACA" w:rsidRDefault="00A3169D" w:rsidP="00D972B8">
            <w:pPr>
              <w:pStyle w:val="NNTTNormal"/>
              <w:rPr>
                <w:rFonts w:asciiTheme="minorHAnsi" w:hAnsiTheme="minorHAnsi"/>
              </w:rPr>
            </w:pPr>
            <w:r w:rsidRPr="00664ACA">
              <w:rPr>
                <w:rFonts w:asciiTheme="minorHAnsi" w:hAnsiTheme="minorHAnsi"/>
              </w:rPr>
              <w:fldChar w:fldCharType="begin">
                <w:ffData>
                  <w:name w:val=""/>
                  <w:enabled/>
                  <w:calcOnExit w:val="0"/>
                  <w:textInput>
                    <w:default w:val="Click to enter text"/>
                    <w:maxLength w:val="120"/>
                  </w:textInput>
                </w:ffData>
              </w:fldChar>
            </w:r>
            <w:r w:rsidR="008035A8" w:rsidRPr="00664ACA">
              <w:rPr>
                <w:rFonts w:asciiTheme="minorHAnsi" w:hAnsiTheme="minorHAnsi"/>
              </w:rPr>
              <w:instrText xml:space="preserve"> FORMTEXT </w:instrText>
            </w:r>
            <w:r w:rsidRPr="00664ACA">
              <w:rPr>
                <w:rFonts w:asciiTheme="minorHAnsi" w:hAnsiTheme="minorHAnsi"/>
              </w:rPr>
            </w:r>
            <w:r w:rsidRPr="00664ACA">
              <w:rPr>
                <w:rFonts w:asciiTheme="minorHAnsi" w:hAnsiTheme="minorHAnsi"/>
              </w:rPr>
              <w:fldChar w:fldCharType="separate"/>
            </w:r>
            <w:r w:rsidR="008035A8" w:rsidRPr="00664ACA">
              <w:rPr>
                <w:rFonts w:asciiTheme="minorHAnsi" w:hAnsiTheme="minorHAnsi"/>
                <w:noProof/>
              </w:rPr>
              <w:t>Click to enter text</w:t>
            </w:r>
            <w:r w:rsidRPr="00664ACA">
              <w:rPr>
                <w:rFonts w:asciiTheme="minorHAnsi" w:hAnsiTheme="minorHAnsi"/>
              </w:rPr>
              <w:fldChar w:fldCharType="end"/>
            </w:r>
          </w:p>
        </w:tc>
      </w:tr>
      <w:tr w:rsidR="008035A8" w:rsidRPr="00664ACA" w14:paraId="6F06CFEF" w14:textId="77777777" w:rsidTr="00D972B8">
        <w:trPr>
          <w:trHeight w:val="162"/>
        </w:trPr>
        <w:tc>
          <w:tcPr>
            <w:tcW w:w="2376" w:type="dxa"/>
            <w:vMerge/>
          </w:tcPr>
          <w:p w14:paraId="6F06CFEC" w14:textId="77777777" w:rsidR="008035A8" w:rsidRPr="00664ACA" w:rsidRDefault="008035A8" w:rsidP="00D972B8">
            <w:pPr>
              <w:pStyle w:val="NNTTNormal"/>
              <w:rPr>
                <w:rFonts w:asciiTheme="minorHAnsi" w:hAnsiTheme="minorHAnsi"/>
                <w:b/>
              </w:rPr>
            </w:pPr>
          </w:p>
        </w:tc>
        <w:tc>
          <w:tcPr>
            <w:tcW w:w="2410" w:type="dxa"/>
            <w:tcBorders>
              <w:right w:val="nil"/>
            </w:tcBorders>
          </w:tcPr>
          <w:p w14:paraId="6F06CFED" w14:textId="77777777" w:rsidR="008035A8" w:rsidRPr="00664ACA" w:rsidRDefault="008035A8" w:rsidP="00665136">
            <w:pPr>
              <w:pStyle w:val="NNTTNormal"/>
              <w:spacing w:after="120"/>
              <w:rPr>
                <w:rFonts w:asciiTheme="minorHAnsi" w:hAnsiTheme="minorHAnsi"/>
              </w:rPr>
            </w:pPr>
            <w:r w:rsidRPr="00664ACA">
              <w:rPr>
                <w:rFonts w:asciiTheme="minorHAnsi" w:hAnsiTheme="minorHAnsi"/>
              </w:rPr>
              <w:t>Fax number (if available)</w:t>
            </w:r>
          </w:p>
        </w:tc>
        <w:tc>
          <w:tcPr>
            <w:tcW w:w="4274" w:type="dxa"/>
            <w:tcBorders>
              <w:left w:val="nil"/>
            </w:tcBorders>
          </w:tcPr>
          <w:p w14:paraId="6F06CFEE" w14:textId="77777777" w:rsidR="008035A8" w:rsidRPr="00664ACA" w:rsidRDefault="00A3169D" w:rsidP="00D972B8">
            <w:pPr>
              <w:pStyle w:val="NNTTNormal"/>
              <w:rPr>
                <w:rFonts w:asciiTheme="minorHAnsi" w:hAnsiTheme="minorHAnsi"/>
              </w:rPr>
            </w:pPr>
            <w:r w:rsidRPr="00664ACA">
              <w:rPr>
                <w:rFonts w:asciiTheme="minorHAnsi" w:hAnsiTheme="minorHAnsi"/>
              </w:rPr>
              <w:fldChar w:fldCharType="begin">
                <w:ffData>
                  <w:name w:val=""/>
                  <w:enabled/>
                  <w:calcOnExit w:val="0"/>
                  <w:textInput>
                    <w:default w:val="Click to enter text"/>
                    <w:maxLength w:val="120"/>
                  </w:textInput>
                </w:ffData>
              </w:fldChar>
            </w:r>
            <w:r w:rsidR="008035A8" w:rsidRPr="00664ACA">
              <w:rPr>
                <w:rFonts w:asciiTheme="minorHAnsi" w:hAnsiTheme="minorHAnsi"/>
              </w:rPr>
              <w:instrText xml:space="preserve"> FORMTEXT </w:instrText>
            </w:r>
            <w:r w:rsidRPr="00664ACA">
              <w:rPr>
                <w:rFonts w:asciiTheme="minorHAnsi" w:hAnsiTheme="minorHAnsi"/>
              </w:rPr>
            </w:r>
            <w:r w:rsidRPr="00664ACA">
              <w:rPr>
                <w:rFonts w:asciiTheme="minorHAnsi" w:hAnsiTheme="minorHAnsi"/>
              </w:rPr>
              <w:fldChar w:fldCharType="separate"/>
            </w:r>
            <w:r w:rsidR="008035A8" w:rsidRPr="00664ACA">
              <w:rPr>
                <w:rFonts w:asciiTheme="minorHAnsi" w:hAnsiTheme="minorHAnsi"/>
                <w:noProof/>
              </w:rPr>
              <w:t>Click to enter text</w:t>
            </w:r>
            <w:r w:rsidRPr="00664ACA">
              <w:rPr>
                <w:rFonts w:asciiTheme="minorHAnsi" w:hAnsiTheme="minorHAnsi"/>
              </w:rPr>
              <w:fldChar w:fldCharType="end"/>
            </w:r>
          </w:p>
        </w:tc>
      </w:tr>
      <w:tr w:rsidR="008035A8" w:rsidRPr="00664ACA" w14:paraId="6F06CFF3" w14:textId="77777777" w:rsidTr="00D972B8">
        <w:trPr>
          <w:trHeight w:val="162"/>
        </w:trPr>
        <w:tc>
          <w:tcPr>
            <w:tcW w:w="2376" w:type="dxa"/>
            <w:vMerge/>
          </w:tcPr>
          <w:p w14:paraId="6F06CFF0" w14:textId="77777777" w:rsidR="008035A8" w:rsidRPr="00664ACA" w:rsidRDefault="008035A8" w:rsidP="00D972B8">
            <w:pPr>
              <w:pStyle w:val="NNTTNormal"/>
              <w:rPr>
                <w:rFonts w:asciiTheme="minorHAnsi" w:hAnsiTheme="minorHAnsi"/>
                <w:b/>
              </w:rPr>
            </w:pPr>
          </w:p>
        </w:tc>
        <w:tc>
          <w:tcPr>
            <w:tcW w:w="2410" w:type="dxa"/>
            <w:tcBorders>
              <w:right w:val="nil"/>
            </w:tcBorders>
          </w:tcPr>
          <w:p w14:paraId="6F06CFF1" w14:textId="77777777" w:rsidR="008035A8" w:rsidRPr="00664ACA" w:rsidRDefault="008035A8" w:rsidP="00665136">
            <w:pPr>
              <w:pStyle w:val="NNTTNormal"/>
              <w:tabs>
                <w:tab w:val="left" w:pos="2444"/>
              </w:tabs>
              <w:spacing w:after="120"/>
              <w:rPr>
                <w:rFonts w:asciiTheme="minorHAnsi" w:hAnsiTheme="minorHAnsi"/>
              </w:rPr>
            </w:pPr>
            <w:r w:rsidRPr="00664ACA">
              <w:rPr>
                <w:rFonts w:asciiTheme="minorHAnsi" w:hAnsiTheme="minorHAnsi"/>
              </w:rPr>
              <w:t>Email address (if available)</w:t>
            </w:r>
          </w:p>
        </w:tc>
        <w:tc>
          <w:tcPr>
            <w:tcW w:w="4274" w:type="dxa"/>
            <w:tcBorders>
              <w:left w:val="nil"/>
              <w:bottom w:val="single" w:sz="4" w:space="0" w:color="auto"/>
            </w:tcBorders>
          </w:tcPr>
          <w:p w14:paraId="6F06CFF2" w14:textId="77777777" w:rsidR="008035A8" w:rsidRPr="00664ACA" w:rsidRDefault="00A3169D" w:rsidP="00D972B8">
            <w:pPr>
              <w:pStyle w:val="NNTTNormal"/>
              <w:tabs>
                <w:tab w:val="left" w:pos="2444"/>
              </w:tabs>
              <w:rPr>
                <w:rFonts w:asciiTheme="minorHAnsi" w:hAnsiTheme="minorHAnsi"/>
              </w:rPr>
            </w:pPr>
            <w:r w:rsidRPr="00664ACA">
              <w:rPr>
                <w:rFonts w:asciiTheme="minorHAnsi" w:hAnsiTheme="minorHAnsi"/>
              </w:rPr>
              <w:fldChar w:fldCharType="begin">
                <w:ffData>
                  <w:name w:val=""/>
                  <w:enabled/>
                  <w:calcOnExit w:val="0"/>
                  <w:textInput>
                    <w:default w:val="Click to enter text"/>
                    <w:maxLength w:val="120"/>
                  </w:textInput>
                </w:ffData>
              </w:fldChar>
            </w:r>
            <w:r w:rsidR="008035A8" w:rsidRPr="00664ACA">
              <w:rPr>
                <w:rFonts w:asciiTheme="minorHAnsi" w:hAnsiTheme="minorHAnsi"/>
              </w:rPr>
              <w:instrText xml:space="preserve"> FORMTEXT </w:instrText>
            </w:r>
            <w:r w:rsidRPr="00664ACA">
              <w:rPr>
                <w:rFonts w:asciiTheme="minorHAnsi" w:hAnsiTheme="minorHAnsi"/>
              </w:rPr>
            </w:r>
            <w:r w:rsidRPr="00664ACA">
              <w:rPr>
                <w:rFonts w:asciiTheme="minorHAnsi" w:hAnsiTheme="minorHAnsi"/>
              </w:rPr>
              <w:fldChar w:fldCharType="separate"/>
            </w:r>
            <w:r w:rsidR="008035A8" w:rsidRPr="00664ACA">
              <w:rPr>
                <w:rFonts w:asciiTheme="minorHAnsi" w:hAnsiTheme="minorHAnsi"/>
                <w:noProof/>
              </w:rPr>
              <w:t>Click to enter text</w:t>
            </w:r>
            <w:r w:rsidRPr="00664ACA">
              <w:rPr>
                <w:rFonts w:asciiTheme="minorHAnsi" w:hAnsiTheme="minorHAnsi"/>
              </w:rPr>
              <w:fldChar w:fldCharType="end"/>
            </w:r>
          </w:p>
        </w:tc>
      </w:tr>
      <w:tr w:rsidR="008035A8" w:rsidRPr="00664ACA" w14:paraId="6F06CFF7" w14:textId="77777777" w:rsidTr="00D972B8">
        <w:trPr>
          <w:trHeight w:val="162"/>
        </w:trPr>
        <w:tc>
          <w:tcPr>
            <w:tcW w:w="2376" w:type="dxa"/>
            <w:vMerge/>
          </w:tcPr>
          <w:p w14:paraId="6F06CFF4" w14:textId="77777777" w:rsidR="008035A8" w:rsidRPr="00664ACA" w:rsidRDefault="008035A8" w:rsidP="00D972B8">
            <w:pPr>
              <w:pStyle w:val="NNTTNormal"/>
              <w:rPr>
                <w:rFonts w:asciiTheme="minorHAnsi" w:hAnsiTheme="minorHAnsi"/>
                <w:b/>
              </w:rPr>
            </w:pPr>
          </w:p>
        </w:tc>
        <w:tc>
          <w:tcPr>
            <w:tcW w:w="2410" w:type="dxa"/>
            <w:tcBorders>
              <w:right w:val="nil"/>
            </w:tcBorders>
          </w:tcPr>
          <w:p w14:paraId="6F06CFF5" w14:textId="77777777" w:rsidR="008035A8" w:rsidRPr="00664ACA" w:rsidRDefault="008035A8" w:rsidP="00665136">
            <w:pPr>
              <w:pStyle w:val="NNTTNormal"/>
              <w:tabs>
                <w:tab w:val="left" w:pos="2444"/>
              </w:tabs>
              <w:spacing w:after="120"/>
              <w:rPr>
                <w:rFonts w:asciiTheme="minorHAnsi" w:hAnsiTheme="minorHAnsi"/>
              </w:rPr>
            </w:pPr>
            <w:r w:rsidRPr="00664ACA">
              <w:rPr>
                <w:rFonts w:asciiTheme="minorHAnsi" w:hAnsiTheme="minorHAnsi"/>
              </w:rPr>
              <w:t xml:space="preserve">Is this party also </w:t>
            </w:r>
            <w:r w:rsidR="004D6B01" w:rsidRPr="00664ACA">
              <w:rPr>
                <w:rFonts w:asciiTheme="minorHAnsi" w:hAnsiTheme="minorHAnsi"/>
              </w:rPr>
              <w:t>the</w:t>
            </w:r>
            <w:r w:rsidRPr="00664ACA">
              <w:rPr>
                <w:rFonts w:asciiTheme="minorHAnsi" w:hAnsiTheme="minorHAnsi"/>
              </w:rPr>
              <w:t xml:space="preserve"> applicant?</w:t>
            </w:r>
          </w:p>
        </w:tc>
        <w:tc>
          <w:tcPr>
            <w:tcW w:w="4274" w:type="dxa"/>
            <w:tcBorders>
              <w:left w:val="nil"/>
              <w:bottom w:val="single" w:sz="4" w:space="0" w:color="auto"/>
            </w:tcBorders>
          </w:tcPr>
          <w:p w14:paraId="6F06CFF6" w14:textId="77777777" w:rsidR="008035A8" w:rsidRPr="00664ACA" w:rsidRDefault="008035A8" w:rsidP="00D972B8">
            <w:pPr>
              <w:pStyle w:val="NNTTNormal"/>
              <w:tabs>
                <w:tab w:val="left" w:pos="2444"/>
              </w:tabs>
              <w:rPr>
                <w:rFonts w:asciiTheme="minorHAnsi" w:hAnsiTheme="minorHAnsi"/>
              </w:rPr>
            </w:pPr>
            <w:r w:rsidRPr="00664ACA">
              <w:rPr>
                <w:rFonts w:asciiTheme="minorHAnsi" w:hAnsiTheme="minorHAnsi"/>
              </w:rPr>
              <w:t>Yes</w:t>
            </w:r>
            <w:r w:rsidR="002541E4" w:rsidRPr="00664ACA">
              <w:rPr>
                <w:rFonts w:asciiTheme="minorHAnsi" w:hAnsiTheme="minorHAnsi"/>
              </w:rPr>
              <w:t xml:space="preserve"> </w:t>
            </w:r>
            <w:r w:rsidRPr="00664ACA">
              <w:rPr>
                <w:rFonts w:asciiTheme="minorHAnsi" w:hAnsiTheme="minorHAnsi"/>
              </w:rPr>
              <w:t xml:space="preserve"> </w:t>
            </w:r>
            <w:r w:rsidR="00A3169D" w:rsidRPr="00664ACA">
              <w:rPr>
                <w:rFonts w:asciiTheme="minorHAnsi" w:hAnsiTheme="minorHAnsi"/>
              </w:rPr>
              <w:fldChar w:fldCharType="begin">
                <w:ffData>
                  <w:name w:val="HeldYes"/>
                  <w:enabled/>
                  <w:calcOnExit w:val="0"/>
                  <w:checkBox>
                    <w:size w:val="24"/>
                    <w:default w:val="0"/>
                  </w:checkBox>
                </w:ffData>
              </w:fldChar>
            </w:r>
            <w:r w:rsidRPr="00664ACA">
              <w:rPr>
                <w:rFonts w:asciiTheme="minorHAnsi" w:hAnsiTheme="minorHAnsi"/>
              </w:rPr>
              <w:instrText xml:space="preserve"> FORMCHECKBOX </w:instrText>
            </w:r>
            <w:r w:rsidR="00664ACA" w:rsidRPr="00664ACA">
              <w:rPr>
                <w:rFonts w:asciiTheme="minorHAnsi" w:hAnsiTheme="minorHAnsi"/>
              </w:rPr>
            </w:r>
            <w:r w:rsidR="00664ACA" w:rsidRPr="00664ACA">
              <w:rPr>
                <w:rFonts w:asciiTheme="minorHAnsi" w:hAnsiTheme="minorHAnsi"/>
              </w:rPr>
              <w:fldChar w:fldCharType="separate"/>
            </w:r>
            <w:r w:rsidR="00A3169D" w:rsidRPr="00664ACA">
              <w:rPr>
                <w:rFonts w:asciiTheme="minorHAnsi" w:hAnsiTheme="minorHAnsi"/>
              </w:rPr>
              <w:fldChar w:fldCharType="end"/>
            </w:r>
            <w:r w:rsidRPr="00664ACA">
              <w:rPr>
                <w:rFonts w:asciiTheme="minorHAnsi" w:hAnsiTheme="minorHAnsi"/>
              </w:rPr>
              <w:t xml:space="preserve">     No  </w:t>
            </w:r>
            <w:r w:rsidR="00A3169D" w:rsidRPr="00664ACA">
              <w:rPr>
                <w:rFonts w:asciiTheme="minorHAnsi" w:hAnsiTheme="minorHAnsi"/>
              </w:rPr>
              <w:fldChar w:fldCharType="begin">
                <w:ffData>
                  <w:name w:val="HeldYes"/>
                  <w:enabled/>
                  <w:calcOnExit w:val="0"/>
                  <w:checkBox>
                    <w:size w:val="24"/>
                    <w:default w:val="0"/>
                  </w:checkBox>
                </w:ffData>
              </w:fldChar>
            </w:r>
            <w:r w:rsidRPr="00664ACA">
              <w:rPr>
                <w:rFonts w:asciiTheme="minorHAnsi" w:hAnsiTheme="minorHAnsi"/>
              </w:rPr>
              <w:instrText xml:space="preserve"> FORMCHECKBOX </w:instrText>
            </w:r>
            <w:r w:rsidR="00664ACA" w:rsidRPr="00664ACA">
              <w:rPr>
                <w:rFonts w:asciiTheme="minorHAnsi" w:hAnsiTheme="minorHAnsi"/>
              </w:rPr>
            </w:r>
            <w:r w:rsidR="00664ACA" w:rsidRPr="00664ACA">
              <w:rPr>
                <w:rFonts w:asciiTheme="minorHAnsi" w:hAnsiTheme="minorHAnsi"/>
              </w:rPr>
              <w:fldChar w:fldCharType="separate"/>
            </w:r>
            <w:r w:rsidR="00A3169D" w:rsidRPr="00664ACA">
              <w:rPr>
                <w:rFonts w:asciiTheme="minorHAnsi" w:hAnsiTheme="minorHAnsi"/>
              </w:rPr>
              <w:fldChar w:fldCharType="end"/>
            </w:r>
          </w:p>
        </w:tc>
      </w:tr>
      <w:tr w:rsidR="001841DA" w:rsidRPr="00664ACA" w14:paraId="6F06CFFB" w14:textId="77777777" w:rsidTr="00D972B8">
        <w:trPr>
          <w:trHeight w:val="162"/>
        </w:trPr>
        <w:tc>
          <w:tcPr>
            <w:tcW w:w="2376" w:type="dxa"/>
            <w:vMerge w:val="restart"/>
          </w:tcPr>
          <w:p w14:paraId="6F06CFF8" w14:textId="77777777" w:rsidR="001841DA" w:rsidRPr="00664ACA" w:rsidRDefault="001841DA" w:rsidP="0012113C">
            <w:pPr>
              <w:pStyle w:val="NNTTNormal"/>
              <w:spacing w:after="0"/>
              <w:rPr>
                <w:rFonts w:asciiTheme="minorHAnsi" w:hAnsiTheme="minorHAnsi"/>
                <w:b/>
              </w:rPr>
            </w:pPr>
            <w:r w:rsidRPr="00664ACA">
              <w:rPr>
                <w:rFonts w:asciiTheme="minorHAnsi" w:hAnsiTheme="minorHAnsi"/>
                <w:b/>
              </w:rPr>
              <w:t>Representative’s name, address and telephone number (if applicable)</w:t>
            </w:r>
          </w:p>
        </w:tc>
        <w:tc>
          <w:tcPr>
            <w:tcW w:w="2410" w:type="dxa"/>
            <w:tcBorders>
              <w:right w:val="nil"/>
            </w:tcBorders>
          </w:tcPr>
          <w:p w14:paraId="6F06CFF9" w14:textId="77777777" w:rsidR="001841DA" w:rsidRPr="00664ACA" w:rsidRDefault="001841DA" w:rsidP="00665136">
            <w:pPr>
              <w:pStyle w:val="NNTTNormal"/>
              <w:spacing w:after="120"/>
              <w:rPr>
                <w:rFonts w:asciiTheme="minorHAnsi" w:hAnsiTheme="minorHAnsi"/>
              </w:rPr>
            </w:pPr>
            <w:r w:rsidRPr="00664ACA">
              <w:rPr>
                <w:rFonts w:asciiTheme="minorHAnsi" w:hAnsiTheme="minorHAnsi"/>
              </w:rPr>
              <w:t>Company Name</w:t>
            </w:r>
          </w:p>
        </w:tc>
        <w:tc>
          <w:tcPr>
            <w:tcW w:w="4274" w:type="dxa"/>
            <w:tcBorders>
              <w:left w:val="nil"/>
            </w:tcBorders>
          </w:tcPr>
          <w:p w14:paraId="6F06CFFA" w14:textId="77777777" w:rsidR="001841DA" w:rsidRPr="00664ACA" w:rsidRDefault="00A3169D" w:rsidP="00D972B8">
            <w:pPr>
              <w:pStyle w:val="NNTTNormal"/>
              <w:rPr>
                <w:rFonts w:asciiTheme="minorHAnsi" w:hAnsiTheme="minorHAnsi"/>
              </w:rPr>
            </w:pPr>
            <w:r w:rsidRPr="00664ACA">
              <w:rPr>
                <w:rFonts w:asciiTheme="minorHAnsi" w:hAnsiTheme="minorHAnsi"/>
              </w:rPr>
              <w:fldChar w:fldCharType="begin">
                <w:ffData>
                  <w:name w:val=""/>
                  <w:enabled/>
                  <w:calcOnExit w:val="0"/>
                  <w:textInput>
                    <w:default w:val="Click to enter text"/>
                    <w:maxLength w:val="120"/>
                  </w:textInput>
                </w:ffData>
              </w:fldChar>
            </w:r>
            <w:r w:rsidR="001841DA" w:rsidRPr="00664ACA">
              <w:rPr>
                <w:rFonts w:asciiTheme="minorHAnsi" w:hAnsiTheme="minorHAnsi"/>
              </w:rPr>
              <w:instrText xml:space="preserve"> FORMTEXT </w:instrText>
            </w:r>
            <w:r w:rsidRPr="00664ACA">
              <w:rPr>
                <w:rFonts w:asciiTheme="minorHAnsi" w:hAnsiTheme="minorHAnsi"/>
              </w:rPr>
            </w:r>
            <w:r w:rsidRPr="00664ACA">
              <w:rPr>
                <w:rFonts w:asciiTheme="minorHAnsi" w:hAnsiTheme="minorHAnsi"/>
              </w:rPr>
              <w:fldChar w:fldCharType="separate"/>
            </w:r>
            <w:r w:rsidR="001841DA" w:rsidRPr="00664ACA">
              <w:rPr>
                <w:rFonts w:asciiTheme="minorHAnsi" w:hAnsiTheme="minorHAnsi"/>
                <w:noProof/>
              </w:rPr>
              <w:t>Click to enter text</w:t>
            </w:r>
            <w:r w:rsidRPr="00664ACA">
              <w:rPr>
                <w:rFonts w:asciiTheme="minorHAnsi" w:hAnsiTheme="minorHAnsi"/>
              </w:rPr>
              <w:fldChar w:fldCharType="end"/>
            </w:r>
          </w:p>
        </w:tc>
      </w:tr>
      <w:tr w:rsidR="001841DA" w:rsidRPr="00664ACA" w14:paraId="6F06CFFF" w14:textId="77777777" w:rsidTr="00D972B8">
        <w:trPr>
          <w:trHeight w:val="162"/>
        </w:trPr>
        <w:tc>
          <w:tcPr>
            <w:tcW w:w="2376" w:type="dxa"/>
            <w:vMerge/>
          </w:tcPr>
          <w:p w14:paraId="6F06CFFC" w14:textId="77777777" w:rsidR="001841DA" w:rsidRPr="00664ACA" w:rsidRDefault="001841DA" w:rsidP="00D972B8">
            <w:pPr>
              <w:pStyle w:val="NNTTNormal"/>
              <w:rPr>
                <w:rFonts w:asciiTheme="minorHAnsi" w:hAnsiTheme="minorHAnsi"/>
                <w:b/>
              </w:rPr>
            </w:pPr>
          </w:p>
        </w:tc>
        <w:tc>
          <w:tcPr>
            <w:tcW w:w="2410" w:type="dxa"/>
            <w:tcBorders>
              <w:right w:val="nil"/>
            </w:tcBorders>
          </w:tcPr>
          <w:p w14:paraId="6F06CFFD" w14:textId="77777777" w:rsidR="001841DA" w:rsidRPr="00664ACA" w:rsidRDefault="001841DA" w:rsidP="00665136">
            <w:pPr>
              <w:pStyle w:val="NNTTNormal"/>
              <w:spacing w:after="120"/>
              <w:rPr>
                <w:rFonts w:asciiTheme="minorHAnsi" w:hAnsiTheme="minorHAnsi"/>
              </w:rPr>
            </w:pPr>
            <w:r w:rsidRPr="00664ACA">
              <w:rPr>
                <w:rFonts w:asciiTheme="minorHAnsi" w:hAnsiTheme="minorHAnsi"/>
              </w:rPr>
              <w:t>Contact Name</w:t>
            </w:r>
          </w:p>
        </w:tc>
        <w:tc>
          <w:tcPr>
            <w:tcW w:w="4274" w:type="dxa"/>
            <w:tcBorders>
              <w:left w:val="nil"/>
            </w:tcBorders>
          </w:tcPr>
          <w:p w14:paraId="6F06CFFE" w14:textId="77777777" w:rsidR="001841DA" w:rsidRPr="00664ACA" w:rsidRDefault="00A3169D" w:rsidP="00D972B8">
            <w:pPr>
              <w:pStyle w:val="NNTTNormal"/>
              <w:rPr>
                <w:rFonts w:asciiTheme="minorHAnsi" w:hAnsiTheme="minorHAnsi"/>
              </w:rPr>
            </w:pPr>
            <w:r w:rsidRPr="00664ACA">
              <w:rPr>
                <w:rFonts w:asciiTheme="minorHAnsi" w:hAnsiTheme="minorHAnsi"/>
              </w:rPr>
              <w:fldChar w:fldCharType="begin">
                <w:ffData>
                  <w:name w:val=""/>
                  <w:enabled/>
                  <w:calcOnExit w:val="0"/>
                  <w:textInput>
                    <w:default w:val="Click to enter text"/>
                    <w:maxLength w:val="120"/>
                  </w:textInput>
                </w:ffData>
              </w:fldChar>
            </w:r>
            <w:r w:rsidR="001841DA" w:rsidRPr="00664ACA">
              <w:rPr>
                <w:rFonts w:asciiTheme="minorHAnsi" w:hAnsiTheme="minorHAnsi"/>
              </w:rPr>
              <w:instrText xml:space="preserve"> FORMTEXT </w:instrText>
            </w:r>
            <w:r w:rsidRPr="00664ACA">
              <w:rPr>
                <w:rFonts w:asciiTheme="minorHAnsi" w:hAnsiTheme="minorHAnsi"/>
              </w:rPr>
            </w:r>
            <w:r w:rsidRPr="00664ACA">
              <w:rPr>
                <w:rFonts w:asciiTheme="minorHAnsi" w:hAnsiTheme="minorHAnsi"/>
              </w:rPr>
              <w:fldChar w:fldCharType="separate"/>
            </w:r>
            <w:r w:rsidR="001841DA" w:rsidRPr="00664ACA">
              <w:rPr>
                <w:rFonts w:asciiTheme="minorHAnsi" w:hAnsiTheme="minorHAnsi"/>
                <w:noProof/>
              </w:rPr>
              <w:t>Click to enter text</w:t>
            </w:r>
            <w:r w:rsidRPr="00664ACA">
              <w:rPr>
                <w:rFonts w:asciiTheme="minorHAnsi" w:hAnsiTheme="minorHAnsi"/>
              </w:rPr>
              <w:fldChar w:fldCharType="end"/>
            </w:r>
          </w:p>
        </w:tc>
      </w:tr>
      <w:tr w:rsidR="001841DA" w:rsidRPr="00664ACA" w14:paraId="6F06D003" w14:textId="77777777" w:rsidTr="0029077F">
        <w:trPr>
          <w:trHeight w:val="1186"/>
        </w:trPr>
        <w:tc>
          <w:tcPr>
            <w:tcW w:w="2376" w:type="dxa"/>
            <w:vMerge/>
          </w:tcPr>
          <w:p w14:paraId="6F06D000" w14:textId="77777777" w:rsidR="001841DA" w:rsidRPr="00664ACA" w:rsidRDefault="001841DA" w:rsidP="00D972B8">
            <w:pPr>
              <w:pStyle w:val="NNTTNormal"/>
              <w:rPr>
                <w:rFonts w:asciiTheme="minorHAnsi" w:hAnsiTheme="minorHAnsi"/>
                <w:b/>
              </w:rPr>
            </w:pPr>
          </w:p>
        </w:tc>
        <w:tc>
          <w:tcPr>
            <w:tcW w:w="2410" w:type="dxa"/>
            <w:tcBorders>
              <w:right w:val="nil"/>
            </w:tcBorders>
          </w:tcPr>
          <w:p w14:paraId="6F06D001" w14:textId="77777777" w:rsidR="001841DA" w:rsidRPr="00664ACA" w:rsidRDefault="001841DA" w:rsidP="00D972B8">
            <w:pPr>
              <w:pStyle w:val="NNTTNormal"/>
              <w:rPr>
                <w:rFonts w:asciiTheme="minorHAnsi" w:hAnsiTheme="minorHAnsi"/>
              </w:rPr>
            </w:pPr>
            <w:r w:rsidRPr="00664ACA">
              <w:rPr>
                <w:rFonts w:asciiTheme="minorHAnsi" w:hAnsiTheme="minorHAnsi"/>
              </w:rPr>
              <w:t>Postal Address</w:t>
            </w:r>
          </w:p>
        </w:tc>
        <w:tc>
          <w:tcPr>
            <w:tcW w:w="4274" w:type="dxa"/>
            <w:tcBorders>
              <w:left w:val="nil"/>
            </w:tcBorders>
          </w:tcPr>
          <w:p w14:paraId="6F06D002" w14:textId="77777777" w:rsidR="001841DA" w:rsidRPr="00664ACA" w:rsidRDefault="00A3169D" w:rsidP="00D972B8">
            <w:pPr>
              <w:pStyle w:val="NNTTNormal"/>
              <w:rPr>
                <w:rFonts w:asciiTheme="minorHAnsi" w:hAnsiTheme="minorHAnsi"/>
              </w:rPr>
            </w:pPr>
            <w:r w:rsidRPr="00664ACA">
              <w:rPr>
                <w:rFonts w:asciiTheme="minorHAnsi" w:hAnsiTheme="minorHAnsi"/>
              </w:rPr>
              <w:fldChar w:fldCharType="begin">
                <w:ffData>
                  <w:name w:val=""/>
                  <w:enabled/>
                  <w:calcOnExit w:val="0"/>
                  <w:textInput>
                    <w:default w:val="Click to enter text"/>
                    <w:maxLength w:val="120"/>
                  </w:textInput>
                </w:ffData>
              </w:fldChar>
            </w:r>
            <w:r w:rsidR="001841DA" w:rsidRPr="00664ACA">
              <w:rPr>
                <w:rFonts w:asciiTheme="minorHAnsi" w:hAnsiTheme="minorHAnsi"/>
              </w:rPr>
              <w:instrText xml:space="preserve"> FORMTEXT </w:instrText>
            </w:r>
            <w:r w:rsidRPr="00664ACA">
              <w:rPr>
                <w:rFonts w:asciiTheme="minorHAnsi" w:hAnsiTheme="minorHAnsi"/>
              </w:rPr>
            </w:r>
            <w:r w:rsidRPr="00664ACA">
              <w:rPr>
                <w:rFonts w:asciiTheme="minorHAnsi" w:hAnsiTheme="minorHAnsi"/>
              </w:rPr>
              <w:fldChar w:fldCharType="separate"/>
            </w:r>
            <w:r w:rsidR="001841DA" w:rsidRPr="00664ACA">
              <w:rPr>
                <w:rFonts w:asciiTheme="minorHAnsi" w:hAnsiTheme="minorHAnsi"/>
                <w:noProof/>
              </w:rPr>
              <w:t>Click to enter text</w:t>
            </w:r>
            <w:r w:rsidRPr="00664ACA">
              <w:rPr>
                <w:rFonts w:asciiTheme="minorHAnsi" w:hAnsiTheme="minorHAnsi"/>
              </w:rPr>
              <w:fldChar w:fldCharType="end"/>
            </w:r>
          </w:p>
        </w:tc>
      </w:tr>
      <w:tr w:rsidR="001841DA" w:rsidRPr="00664ACA" w14:paraId="6F06D007" w14:textId="77777777" w:rsidTr="00D972B8">
        <w:trPr>
          <w:trHeight w:val="162"/>
        </w:trPr>
        <w:tc>
          <w:tcPr>
            <w:tcW w:w="2376" w:type="dxa"/>
            <w:vMerge/>
          </w:tcPr>
          <w:p w14:paraId="6F06D004" w14:textId="77777777" w:rsidR="001841DA" w:rsidRPr="00664ACA" w:rsidRDefault="001841DA" w:rsidP="00D972B8">
            <w:pPr>
              <w:pStyle w:val="NNTTNormal"/>
              <w:rPr>
                <w:rFonts w:asciiTheme="minorHAnsi" w:hAnsiTheme="minorHAnsi"/>
                <w:b/>
              </w:rPr>
            </w:pPr>
          </w:p>
        </w:tc>
        <w:tc>
          <w:tcPr>
            <w:tcW w:w="2410" w:type="dxa"/>
            <w:tcBorders>
              <w:right w:val="nil"/>
            </w:tcBorders>
          </w:tcPr>
          <w:p w14:paraId="6F06D005" w14:textId="77777777" w:rsidR="001841DA" w:rsidRPr="00664ACA" w:rsidRDefault="001841DA" w:rsidP="00665136">
            <w:pPr>
              <w:pStyle w:val="NNTTNormal"/>
              <w:spacing w:after="120"/>
              <w:rPr>
                <w:rFonts w:asciiTheme="minorHAnsi" w:hAnsiTheme="minorHAnsi"/>
              </w:rPr>
            </w:pPr>
            <w:r w:rsidRPr="00664ACA">
              <w:rPr>
                <w:rFonts w:asciiTheme="minorHAnsi" w:hAnsiTheme="minorHAnsi"/>
              </w:rPr>
              <w:t>Telephone number</w:t>
            </w:r>
          </w:p>
        </w:tc>
        <w:tc>
          <w:tcPr>
            <w:tcW w:w="4274" w:type="dxa"/>
            <w:tcBorders>
              <w:left w:val="nil"/>
            </w:tcBorders>
          </w:tcPr>
          <w:p w14:paraId="6F06D006" w14:textId="77777777" w:rsidR="001841DA" w:rsidRPr="00664ACA" w:rsidRDefault="00A3169D" w:rsidP="00D972B8">
            <w:pPr>
              <w:pStyle w:val="NNTTNormal"/>
              <w:rPr>
                <w:rFonts w:asciiTheme="minorHAnsi" w:hAnsiTheme="minorHAnsi"/>
              </w:rPr>
            </w:pPr>
            <w:r w:rsidRPr="00664ACA">
              <w:rPr>
                <w:rFonts w:asciiTheme="minorHAnsi" w:hAnsiTheme="minorHAnsi"/>
              </w:rPr>
              <w:fldChar w:fldCharType="begin">
                <w:ffData>
                  <w:name w:val=""/>
                  <w:enabled/>
                  <w:calcOnExit w:val="0"/>
                  <w:textInput>
                    <w:default w:val="Click to enter text"/>
                    <w:maxLength w:val="120"/>
                  </w:textInput>
                </w:ffData>
              </w:fldChar>
            </w:r>
            <w:r w:rsidR="001841DA" w:rsidRPr="00664ACA">
              <w:rPr>
                <w:rFonts w:asciiTheme="minorHAnsi" w:hAnsiTheme="minorHAnsi"/>
              </w:rPr>
              <w:instrText xml:space="preserve"> FORMTEXT </w:instrText>
            </w:r>
            <w:r w:rsidRPr="00664ACA">
              <w:rPr>
                <w:rFonts w:asciiTheme="minorHAnsi" w:hAnsiTheme="minorHAnsi"/>
              </w:rPr>
            </w:r>
            <w:r w:rsidRPr="00664ACA">
              <w:rPr>
                <w:rFonts w:asciiTheme="minorHAnsi" w:hAnsiTheme="minorHAnsi"/>
              </w:rPr>
              <w:fldChar w:fldCharType="separate"/>
            </w:r>
            <w:r w:rsidR="001841DA" w:rsidRPr="00664ACA">
              <w:rPr>
                <w:rFonts w:asciiTheme="minorHAnsi" w:hAnsiTheme="minorHAnsi"/>
                <w:noProof/>
              </w:rPr>
              <w:t>Click to enter text</w:t>
            </w:r>
            <w:r w:rsidRPr="00664ACA">
              <w:rPr>
                <w:rFonts w:asciiTheme="minorHAnsi" w:hAnsiTheme="minorHAnsi"/>
              </w:rPr>
              <w:fldChar w:fldCharType="end"/>
            </w:r>
          </w:p>
        </w:tc>
      </w:tr>
      <w:tr w:rsidR="001841DA" w:rsidRPr="00664ACA" w14:paraId="6F06D00B" w14:textId="77777777" w:rsidTr="00D972B8">
        <w:trPr>
          <w:trHeight w:val="162"/>
        </w:trPr>
        <w:tc>
          <w:tcPr>
            <w:tcW w:w="2376" w:type="dxa"/>
            <w:vMerge/>
          </w:tcPr>
          <w:p w14:paraId="6F06D008" w14:textId="77777777" w:rsidR="001841DA" w:rsidRPr="00664ACA" w:rsidRDefault="001841DA" w:rsidP="00D972B8">
            <w:pPr>
              <w:pStyle w:val="NNTTNormal"/>
              <w:rPr>
                <w:rFonts w:asciiTheme="minorHAnsi" w:hAnsiTheme="minorHAnsi"/>
                <w:b/>
              </w:rPr>
            </w:pPr>
          </w:p>
        </w:tc>
        <w:tc>
          <w:tcPr>
            <w:tcW w:w="2410" w:type="dxa"/>
            <w:tcBorders>
              <w:right w:val="nil"/>
            </w:tcBorders>
          </w:tcPr>
          <w:p w14:paraId="6F06D009" w14:textId="77777777" w:rsidR="001841DA" w:rsidRPr="00664ACA" w:rsidRDefault="001841DA" w:rsidP="00665136">
            <w:pPr>
              <w:pStyle w:val="NNTTNormal"/>
              <w:spacing w:after="120"/>
              <w:rPr>
                <w:rFonts w:asciiTheme="minorHAnsi" w:hAnsiTheme="minorHAnsi"/>
              </w:rPr>
            </w:pPr>
            <w:r w:rsidRPr="00664ACA">
              <w:rPr>
                <w:rFonts w:asciiTheme="minorHAnsi" w:hAnsiTheme="minorHAnsi"/>
              </w:rPr>
              <w:t>Fax number (if available)</w:t>
            </w:r>
          </w:p>
        </w:tc>
        <w:tc>
          <w:tcPr>
            <w:tcW w:w="4274" w:type="dxa"/>
            <w:tcBorders>
              <w:left w:val="nil"/>
            </w:tcBorders>
          </w:tcPr>
          <w:p w14:paraId="6F06D00A" w14:textId="77777777" w:rsidR="001841DA" w:rsidRPr="00664ACA" w:rsidRDefault="00A3169D" w:rsidP="00D972B8">
            <w:pPr>
              <w:pStyle w:val="NNTTNormal"/>
              <w:rPr>
                <w:rFonts w:asciiTheme="minorHAnsi" w:hAnsiTheme="minorHAnsi"/>
              </w:rPr>
            </w:pPr>
            <w:r w:rsidRPr="00664ACA">
              <w:rPr>
                <w:rFonts w:asciiTheme="minorHAnsi" w:hAnsiTheme="minorHAnsi"/>
              </w:rPr>
              <w:fldChar w:fldCharType="begin">
                <w:ffData>
                  <w:name w:val=""/>
                  <w:enabled/>
                  <w:calcOnExit w:val="0"/>
                  <w:textInput>
                    <w:default w:val="Click to enter text"/>
                    <w:maxLength w:val="120"/>
                  </w:textInput>
                </w:ffData>
              </w:fldChar>
            </w:r>
            <w:r w:rsidR="001841DA" w:rsidRPr="00664ACA">
              <w:rPr>
                <w:rFonts w:asciiTheme="minorHAnsi" w:hAnsiTheme="minorHAnsi"/>
              </w:rPr>
              <w:instrText xml:space="preserve"> FORMTEXT </w:instrText>
            </w:r>
            <w:r w:rsidRPr="00664ACA">
              <w:rPr>
                <w:rFonts w:asciiTheme="minorHAnsi" w:hAnsiTheme="minorHAnsi"/>
              </w:rPr>
            </w:r>
            <w:r w:rsidRPr="00664ACA">
              <w:rPr>
                <w:rFonts w:asciiTheme="minorHAnsi" w:hAnsiTheme="minorHAnsi"/>
              </w:rPr>
              <w:fldChar w:fldCharType="separate"/>
            </w:r>
            <w:r w:rsidR="001841DA" w:rsidRPr="00664ACA">
              <w:rPr>
                <w:rFonts w:asciiTheme="minorHAnsi" w:hAnsiTheme="minorHAnsi"/>
                <w:noProof/>
              </w:rPr>
              <w:t>Click to enter text</w:t>
            </w:r>
            <w:r w:rsidRPr="00664ACA">
              <w:rPr>
                <w:rFonts w:asciiTheme="minorHAnsi" w:hAnsiTheme="minorHAnsi"/>
              </w:rPr>
              <w:fldChar w:fldCharType="end"/>
            </w:r>
          </w:p>
        </w:tc>
      </w:tr>
      <w:tr w:rsidR="001841DA" w:rsidRPr="00664ACA" w14:paraId="6F06D00F" w14:textId="77777777" w:rsidTr="001841DA">
        <w:trPr>
          <w:trHeight w:val="162"/>
        </w:trPr>
        <w:tc>
          <w:tcPr>
            <w:tcW w:w="2376" w:type="dxa"/>
            <w:vMerge/>
          </w:tcPr>
          <w:p w14:paraId="6F06D00C" w14:textId="77777777" w:rsidR="001841DA" w:rsidRPr="00664ACA" w:rsidRDefault="001841DA" w:rsidP="00D972B8">
            <w:pPr>
              <w:pStyle w:val="NNTTNormal"/>
              <w:rPr>
                <w:rFonts w:asciiTheme="minorHAnsi" w:hAnsiTheme="minorHAnsi"/>
                <w:b/>
              </w:rPr>
            </w:pPr>
          </w:p>
        </w:tc>
        <w:tc>
          <w:tcPr>
            <w:tcW w:w="2410" w:type="dxa"/>
            <w:tcBorders>
              <w:right w:val="nil"/>
            </w:tcBorders>
          </w:tcPr>
          <w:p w14:paraId="6F06D00D" w14:textId="77777777" w:rsidR="001841DA" w:rsidRPr="00664ACA" w:rsidRDefault="001841DA" w:rsidP="00665136">
            <w:pPr>
              <w:pStyle w:val="NNTTNormal"/>
              <w:tabs>
                <w:tab w:val="left" w:pos="2444"/>
              </w:tabs>
              <w:spacing w:after="120"/>
              <w:rPr>
                <w:rFonts w:asciiTheme="minorHAnsi" w:hAnsiTheme="minorHAnsi"/>
              </w:rPr>
            </w:pPr>
            <w:r w:rsidRPr="00664ACA">
              <w:rPr>
                <w:rFonts w:asciiTheme="minorHAnsi" w:hAnsiTheme="minorHAnsi"/>
              </w:rPr>
              <w:t>Email address (if available)</w:t>
            </w:r>
          </w:p>
        </w:tc>
        <w:tc>
          <w:tcPr>
            <w:tcW w:w="4274" w:type="dxa"/>
            <w:tcBorders>
              <w:left w:val="nil"/>
            </w:tcBorders>
          </w:tcPr>
          <w:p w14:paraId="6F06D00E" w14:textId="77777777" w:rsidR="001841DA" w:rsidRPr="00664ACA" w:rsidRDefault="00A3169D" w:rsidP="00D972B8">
            <w:pPr>
              <w:pStyle w:val="NNTTNormal"/>
              <w:tabs>
                <w:tab w:val="left" w:pos="2444"/>
              </w:tabs>
              <w:rPr>
                <w:rFonts w:asciiTheme="minorHAnsi" w:hAnsiTheme="minorHAnsi"/>
              </w:rPr>
            </w:pPr>
            <w:r w:rsidRPr="00664ACA">
              <w:rPr>
                <w:rFonts w:asciiTheme="minorHAnsi" w:hAnsiTheme="minorHAnsi"/>
              </w:rPr>
              <w:fldChar w:fldCharType="begin">
                <w:ffData>
                  <w:name w:val=""/>
                  <w:enabled/>
                  <w:calcOnExit w:val="0"/>
                  <w:textInput>
                    <w:default w:val="Click to enter text"/>
                    <w:maxLength w:val="120"/>
                  </w:textInput>
                </w:ffData>
              </w:fldChar>
            </w:r>
            <w:r w:rsidR="001841DA" w:rsidRPr="00664ACA">
              <w:rPr>
                <w:rFonts w:asciiTheme="minorHAnsi" w:hAnsiTheme="minorHAnsi"/>
              </w:rPr>
              <w:instrText xml:space="preserve"> FORMTEXT </w:instrText>
            </w:r>
            <w:r w:rsidRPr="00664ACA">
              <w:rPr>
                <w:rFonts w:asciiTheme="minorHAnsi" w:hAnsiTheme="minorHAnsi"/>
              </w:rPr>
            </w:r>
            <w:r w:rsidRPr="00664ACA">
              <w:rPr>
                <w:rFonts w:asciiTheme="minorHAnsi" w:hAnsiTheme="minorHAnsi"/>
              </w:rPr>
              <w:fldChar w:fldCharType="separate"/>
            </w:r>
            <w:r w:rsidR="001841DA" w:rsidRPr="00664ACA">
              <w:rPr>
                <w:rFonts w:asciiTheme="minorHAnsi" w:hAnsiTheme="minorHAnsi"/>
                <w:noProof/>
              </w:rPr>
              <w:t>Click to enter text</w:t>
            </w:r>
            <w:r w:rsidRPr="00664ACA">
              <w:rPr>
                <w:rFonts w:asciiTheme="minorHAnsi" w:hAnsiTheme="minorHAnsi"/>
              </w:rPr>
              <w:fldChar w:fldCharType="end"/>
            </w:r>
          </w:p>
        </w:tc>
      </w:tr>
      <w:tr w:rsidR="001841DA" w:rsidRPr="00664ACA" w14:paraId="6F06D016" w14:textId="77777777" w:rsidTr="00D972B8">
        <w:trPr>
          <w:trHeight w:val="162"/>
        </w:trPr>
        <w:tc>
          <w:tcPr>
            <w:tcW w:w="2376" w:type="dxa"/>
            <w:vMerge/>
          </w:tcPr>
          <w:p w14:paraId="6F06D010" w14:textId="77777777" w:rsidR="001841DA" w:rsidRPr="00664ACA" w:rsidRDefault="001841DA" w:rsidP="00D972B8">
            <w:pPr>
              <w:pStyle w:val="NNTTNormal"/>
              <w:rPr>
                <w:rFonts w:asciiTheme="minorHAnsi" w:hAnsiTheme="minorHAnsi"/>
                <w:b/>
              </w:rPr>
            </w:pPr>
          </w:p>
        </w:tc>
        <w:tc>
          <w:tcPr>
            <w:tcW w:w="2410" w:type="dxa"/>
            <w:tcBorders>
              <w:right w:val="nil"/>
            </w:tcBorders>
          </w:tcPr>
          <w:p w14:paraId="6F06D011" w14:textId="77777777" w:rsidR="001841DA" w:rsidRPr="00664ACA" w:rsidRDefault="001841DA" w:rsidP="006741AE">
            <w:pPr>
              <w:pStyle w:val="NNTTNormal"/>
              <w:tabs>
                <w:tab w:val="left" w:pos="2444"/>
              </w:tabs>
              <w:spacing w:after="240"/>
              <w:rPr>
                <w:rFonts w:asciiTheme="minorHAnsi" w:hAnsiTheme="minorHAnsi"/>
              </w:rPr>
            </w:pPr>
            <w:r w:rsidRPr="00664ACA">
              <w:rPr>
                <w:rFonts w:asciiTheme="minorHAnsi" w:hAnsiTheme="minorHAnsi"/>
              </w:rPr>
              <w:t>Contact address for notification?</w:t>
            </w:r>
          </w:p>
          <w:p w14:paraId="6F06D012" w14:textId="77777777" w:rsidR="00AB33D0" w:rsidRPr="00664ACA" w:rsidRDefault="00AB33D0" w:rsidP="00665136">
            <w:pPr>
              <w:pStyle w:val="NNTTNormal"/>
              <w:tabs>
                <w:tab w:val="left" w:pos="2444"/>
              </w:tabs>
              <w:spacing w:after="120"/>
              <w:rPr>
                <w:rFonts w:asciiTheme="minorHAnsi" w:hAnsiTheme="minorHAnsi"/>
              </w:rPr>
            </w:pPr>
            <w:r w:rsidRPr="00664ACA">
              <w:rPr>
                <w:rFonts w:asciiTheme="minorHAnsi" w:hAnsiTheme="minorHAnsi"/>
              </w:rPr>
              <w:t>Contact address for Register entry?</w:t>
            </w:r>
          </w:p>
        </w:tc>
        <w:tc>
          <w:tcPr>
            <w:tcW w:w="4274" w:type="dxa"/>
            <w:tcBorders>
              <w:left w:val="nil"/>
              <w:bottom w:val="single" w:sz="4" w:space="0" w:color="auto"/>
            </w:tcBorders>
          </w:tcPr>
          <w:p w14:paraId="6F06D013" w14:textId="77777777" w:rsidR="001841DA" w:rsidRPr="00664ACA" w:rsidRDefault="001841DA" w:rsidP="006741AE">
            <w:pPr>
              <w:pStyle w:val="NNTTNormal"/>
              <w:tabs>
                <w:tab w:val="left" w:pos="2444"/>
              </w:tabs>
              <w:spacing w:after="240"/>
              <w:rPr>
                <w:rFonts w:asciiTheme="minorHAnsi" w:hAnsiTheme="minorHAnsi"/>
              </w:rPr>
            </w:pPr>
            <w:r w:rsidRPr="00664ACA">
              <w:rPr>
                <w:rFonts w:asciiTheme="minorHAnsi" w:hAnsiTheme="minorHAnsi"/>
              </w:rPr>
              <w:t>Yes</w:t>
            </w:r>
            <w:r w:rsidR="002541E4" w:rsidRPr="00664ACA">
              <w:rPr>
                <w:rFonts w:asciiTheme="minorHAnsi" w:hAnsiTheme="minorHAnsi"/>
              </w:rPr>
              <w:t xml:space="preserve"> </w:t>
            </w:r>
            <w:r w:rsidRPr="00664ACA">
              <w:rPr>
                <w:rFonts w:asciiTheme="minorHAnsi" w:hAnsiTheme="minorHAnsi"/>
              </w:rPr>
              <w:t xml:space="preserve"> </w:t>
            </w:r>
            <w:r w:rsidR="00A3169D" w:rsidRPr="00664ACA">
              <w:rPr>
                <w:rFonts w:asciiTheme="minorHAnsi" w:hAnsiTheme="minorHAnsi"/>
              </w:rPr>
              <w:fldChar w:fldCharType="begin">
                <w:ffData>
                  <w:name w:val="HeldYes"/>
                  <w:enabled/>
                  <w:calcOnExit w:val="0"/>
                  <w:checkBox>
                    <w:size w:val="24"/>
                    <w:default w:val="0"/>
                  </w:checkBox>
                </w:ffData>
              </w:fldChar>
            </w:r>
            <w:r w:rsidRPr="00664ACA">
              <w:rPr>
                <w:rFonts w:asciiTheme="minorHAnsi" w:hAnsiTheme="minorHAnsi"/>
              </w:rPr>
              <w:instrText xml:space="preserve"> FORMCHECKBOX </w:instrText>
            </w:r>
            <w:r w:rsidR="00664ACA" w:rsidRPr="00664ACA">
              <w:rPr>
                <w:rFonts w:asciiTheme="minorHAnsi" w:hAnsiTheme="minorHAnsi"/>
              </w:rPr>
            </w:r>
            <w:r w:rsidR="00664ACA" w:rsidRPr="00664ACA">
              <w:rPr>
                <w:rFonts w:asciiTheme="minorHAnsi" w:hAnsiTheme="minorHAnsi"/>
              </w:rPr>
              <w:fldChar w:fldCharType="separate"/>
            </w:r>
            <w:r w:rsidR="00A3169D" w:rsidRPr="00664ACA">
              <w:rPr>
                <w:rFonts w:asciiTheme="minorHAnsi" w:hAnsiTheme="minorHAnsi"/>
              </w:rPr>
              <w:fldChar w:fldCharType="end"/>
            </w:r>
            <w:r w:rsidRPr="00664ACA">
              <w:rPr>
                <w:rFonts w:asciiTheme="minorHAnsi" w:hAnsiTheme="minorHAnsi"/>
              </w:rPr>
              <w:t xml:space="preserve">     No  </w:t>
            </w:r>
            <w:r w:rsidR="00A3169D" w:rsidRPr="00664ACA">
              <w:rPr>
                <w:rFonts w:asciiTheme="minorHAnsi" w:hAnsiTheme="minorHAnsi"/>
              </w:rPr>
              <w:fldChar w:fldCharType="begin">
                <w:ffData>
                  <w:name w:val="HeldYes"/>
                  <w:enabled/>
                  <w:calcOnExit w:val="0"/>
                  <w:checkBox>
                    <w:size w:val="24"/>
                    <w:default w:val="0"/>
                  </w:checkBox>
                </w:ffData>
              </w:fldChar>
            </w:r>
            <w:r w:rsidRPr="00664ACA">
              <w:rPr>
                <w:rFonts w:asciiTheme="minorHAnsi" w:hAnsiTheme="minorHAnsi"/>
              </w:rPr>
              <w:instrText xml:space="preserve"> FORMCHECKBOX </w:instrText>
            </w:r>
            <w:r w:rsidR="00664ACA" w:rsidRPr="00664ACA">
              <w:rPr>
                <w:rFonts w:asciiTheme="minorHAnsi" w:hAnsiTheme="minorHAnsi"/>
              </w:rPr>
            </w:r>
            <w:r w:rsidR="00664ACA" w:rsidRPr="00664ACA">
              <w:rPr>
                <w:rFonts w:asciiTheme="minorHAnsi" w:hAnsiTheme="minorHAnsi"/>
              </w:rPr>
              <w:fldChar w:fldCharType="separate"/>
            </w:r>
            <w:r w:rsidR="00A3169D" w:rsidRPr="00664ACA">
              <w:rPr>
                <w:rFonts w:asciiTheme="minorHAnsi" w:hAnsiTheme="minorHAnsi"/>
              </w:rPr>
              <w:fldChar w:fldCharType="end"/>
            </w:r>
          </w:p>
          <w:p w14:paraId="6F06D014" w14:textId="77777777" w:rsidR="002541E4" w:rsidRPr="00664ACA" w:rsidRDefault="002541E4" w:rsidP="006741AE">
            <w:pPr>
              <w:pStyle w:val="NNTTNormal"/>
              <w:tabs>
                <w:tab w:val="left" w:pos="2444"/>
              </w:tabs>
              <w:spacing w:after="240"/>
              <w:rPr>
                <w:rFonts w:asciiTheme="minorHAnsi" w:hAnsiTheme="minorHAnsi"/>
              </w:rPr>
            </w:pPr>
          </w:p>
          <w:p w14:paraId="6F06D015" w14:textId="77777777" w:rsidR="00AB33D0" w:rsidRPr="00664ACA" w:rsidRDefault="00AB33D0" w:rsidP="006741AE">
            <w:pPr>
              <w:pStyle w:val="NNTTNormal"/>
              <w:tabs>
                <w:tab w:val="left" w:pos="2444"/>
              </w:tabs>
              <w:spacing w:after="240"/>
              <w:rPr>
                <w:rFonts w:asciiTheme="minorHAnsi" w:hAnsiTheme="minorHAnsi"/>
              </w:rPr>
            </w:pPr>
            <w:r w:rsidRPr="00664ACA">
              <w:rPr>
                <w:rFonts w:asciiTheme="minorHAnsi" w:hAnsiTheme="minorHAnsi"/>
              </w:rPr>
              <w:t>Yes</w:t>
            </w:r>
            <w:r w:rsidR="002541E4" w:rsidRPr="00664ACA">
              <w:rPr>
                <w:rFonts w:asciiTheme="minorHAnsi" w:hAnsiTheme="minorHAnsi"/>
              </w:rPr>
              <w:t xml:space="preserve"> </w:t>
            </w:r>
            <w:r w:rsidRPr="00664ACA">
              <w:rPr>
                <w:rFonts w:asciiTheme="minorHAnsi" w:hAnsiTheme="minorHAnsi"/>
              </w:rPr>
              <w:t xml:space="preserve"> </w:t>
            </w:r>
            <w:r w:rsidR="00A3169D" w:rsidRPr="00664ACA">
              <w:rPr>
                <w:rFonts w:asciiTheme="minorHAnsi" w:hAnsiTheme="minorHAnsi"/>
              </w:rPr>
              <w:fldChar w:fldCharType="begin">
                <w:ffData>
                  <w:name w:val="HeldYes"/>
                  <w:enabled/>
                  <w:calcOnExit w:val="0"/>
                  <w:checkBox>
                    <w:size w:val="24"/>
                    <w:default w:val="0"/>
                  </w:checkBox>
                </w:ffData>
              </w:fldChar>
            </w:r>
            <w:r w:rsidRPr="00664ACA">
              <w:rPr>
                <w:rFonts w:asciiTheme="minorHAnsi" w:hAnsiTheme="minorHAnsi"/>
              </w:rPr>
              <w:instrText xml:space="preserve"> FORMCHECKBOX </w:instrText>
            </w:r>
            <w:r w:rsidR="00664ACA" w:rsidRPr="00664ACA">
              <w:rPr>
                <w:rFonts w:asciiTheme="minorHAnsi" w:hAnsiTheme="minorHAnsi"/>
              </w:rPr>
            </w:r>
            <w:r w:rsidR="00664ACA" w:rsidRPr="00664ACA">
              <w:rPr>
                <w:rFonts w:asciiTheme="minorHAnsi" w:hAnsiTheme="minorHAnsi"/>
              </w:rPr>
              <w:fldChar w:fldCharType="separate"/>
            </w:r>
            <w:r w:rsidR="00A3169D" w:rsidRPr="00664ACA">
              <w:rPr>
                <w:rFonts w:asciiTheme="minorHAnsi" w:hAnsiTheme="minorHAnsi"/>
              </w:rPr>
              <w:fldChar w:fldCharType="end"/>
            </w:r>
            <w:r w:rsidRPr="00664ACA">
              <w:rPr>
                <w:rFonts w:asciiTheme="minorHAnsi" w:hAnsiTheme="minorHAnsi"/>
              </w:rPr>
              <w:t xml:space="preserve">     No  </w:t>
            </w:r>
            <w:r w:rsidR="00A3169D" w:rsidRPr="00664ACA">
              <w:rPr>
                <w:rFonts w:asciiTheme="minorHAnsi" w:hAnsiTheme="minorHAnsi"/>
              </w:rPr>
              <w:fldChar w:fldCharType="begin">
                <w:ffData>
                  <w:name w:val="HeldYes"/>
                  <w:enabled/>
                  <w:calcOnExit w:val="0"/>
                  <w:checkBox>
                    <w:size w:val="24"/>
                    <w:default w:val="0"/>
                  </w:checkBox>
                </w:ffData>
              </w:fldChar>
            </w:r>
            <w:r w:rsidRPr="00664ACA">
              <w:rPr>
                <w:rFonts w:asciiTheme="minorHAnsi" w:hAnsiTheme="minorHAnsi"/>
              </w:rPr>
              <w:instrText xml:space="preserve"> FORMCHECKBOX </w:instrText>
            </w:r>
            <w:r w:rsidR="00664ACA" w:rsidRPr="00664ACA">
              <w:rPr>
                <w:rFonts w:asciiTheme="minorHAnsi" w:hAnsiTheme="minorHAnsi"/>
              </w:rPr>
            </w:r>
            <w:r w:rsidR="00664ACA" w:rsidRPr="00664ACA">
              <w:rPr>
                <w:rFonts w:asciiTheme="minorHAnsi" w:hAnsiTheme="minorHAnsi"/>
              </w:rPr>
              <w:fldChar w:fldCharType="separate"/>
            </w:r>
            <w:r w:rsidR="00A3169D" w:rsidRPr="00664ACA">
              <w:rPr>
                <w:rFonts w:asciiTheme="minorHAnsi" w:hAnsiTheme="minorHAnsi"/>
              </w:rPr>
              <w:fldChar w:fldCharType="end"/>
            </w:r>
          </w:p>
        </w:tc>
      </w:tr>
    </w:tbl>
    <w:p w14:paraId="6F06D017" w14:textId="77777777" w:rsidR="0029077F" w:rsidRPr="00664ACA" w:rsidRDefault="0029077F" w:rsidP="0029077F">
      <w:pPr>
        <w:spacing w:after="0"/>
        <w:rPr>
          <w:rFonts w:asciiTheme="minorHAnsi" w:hAnsiTheme="minorHAnsi"/>
        </w:rPr>
      </w:pPr>
      <w:r w:rsidRPr="00664ACA">
        <w:rPr>
          <w:rFonts w:asciiTheme="minorHAnsi" w:hAnsiTheme="minorHAnsi"/>
        </w:rPr>
        <w:br w:type="page"/>
      </w:r>
    </w:p>
    <w:p w14:paraId="6F06D018" w14:textId="77777777" w:rsidR="00EF4434" w:rsidRPr="00664ACA" w:rsidRDefault="00EF4434" w:rsidP="00EF4434">
      <w:pPr>
        <w:pStyle w:val="NNTTHeading2"/>
        <w:rPr>
          <w:rFonts w:asciiTheme="minorHAnsi" w:hAnsiTheme="minorHAnsi"/>
        </w:rPr>
      </w:pPr>
      <w:r w:rsidRPr="00664ACA">
        <w:rPr>
          <w:rFonts w:asciiTheme="minorHAnsi" w:hAnsiTheme="minorHAnsi"/>
        </w:rPr>
        <w:t xml:space="preserve">Part </w:t>
      </w:r>
      <w:r w:rsidR="00524DF6" w:rsidRPr="00664ACA">
        <w:rPr>
          <w:rFonts w:asciiTheme="minorHAnsi" w:hAnsiTheme="minorHAnsi"/>
        </w:rPr>
        <w:t>C</w:t>
      </w:r>
      <w:r w:rsidRPr="00664ACA">
        <w:rPr>
          <w:rFonts w:asciiTheme="minorHAnsi" w:hAnsiTheme="minorHAnsi"/>
        </w:rPr>
        <w:t>—Mandatory parties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6684"/>
      </w:tblGrid>
      <w:tr w:rsidR="00EF4434" w:rsidRPr="00664ACA" w14:paraId="6F06D01D" w14:textId="77777777" w:rsidTr="0029077F">
        <w:trPr>
          <w:trHeight w:val="1758"/>
        </w:trPr>
        <w:tc>
          <w:tcPr>
            <w:tcW w:w="2376" w:type="dxa"/>
            <w:vMerge w:val="restart"/>
          </w:tcPr>
          <w:p w14:paraId="6F06D019" w14:textId="77777777" w:rsidR="009D22D3" w:rsidRPr="00664ACA" w:rsidRDefault="00524DF6" w:rsidP="00AB49EE">
            <w:pPr>
              <w:pStyle w:val="NNTTNormal"/>
              <w:rPr>
                <w:rFonts w:asciiTheme="minorHAnsi" w:hAnsiTheme="minorHAnsi"/>
              </w:rPr>
            </w:pPr>
            <w:r w:rsidRPr="00664ACA">
              <w:rPr>
                <w:rFonts w:asciiTheme="minorHAnsi" w:hAnsiTheme="minorHAnsi"/>
                <w:b/>
              </w:rPr>
              <w:t>3</w:t>
            </w:r>
            <w:r w:rsidR="00EF4434" w:rsidRPr="00664ACA">
              <w:rPr>
                <w:rFonts w:asciiTheme="minorHAnsi" w:hAnsiTheme="minorHAnsi"/>
                <w:b/>
              </w:rPr>
              <w:t xml:space="preserve">. </w:t>
            </w:r>
            <w:r w:rsidR="00897F3D" w:rsidRPr="00664ACA">
              <w:rPr>
                <w:rFonts w:asciiTheme="minorHAnsi" w:hAnsiTheme="minorHAnsi"/>
                <w:b/>
              </w:rPr>
              <w:t xml:space="preserve">Native title group </w:t>
            </w:r>
            <w:r w:rsidR="000216D8" w:rsidRPr="00664ACA">
              <w:rPr>
                <w:rFonts w:asciiTheme="minorHAnsi" w:hAnsiTheme="minorHAnsi"/>
              </w:rPr>
              <w:t>(s</w:t>
            </w:r>
            <w:r w:rsidR="00897F3D" w:rsidRPr="00664ACA">
              <w:rPr>
                <w:rFonts w:asciiTheme="minorHAnsi" w:hAnsiTheme="minorHAnsi"/>
              </w:rPr>
              <w:t> 24DE(1)–(2)</w:t>
            </w:r>
            <w:r w:rsidR="00264805" w:rsidRPr="00664ACA">
              <w:rPr>
                <w:rFonts w:asciiTheme="minorHAnsi" w:hAnsiTheme="minorHAnsi"/>
              </w:rPr>
              <w:t xml:space="preserve"> NTA</w:t>
            </w:r>
            <w:r w:rsidR="003966DE" w:rsidRPr="00664ACA">
              <w:rPr>
                <w:rFonts w:asciiTheme="minorHAnsi" w:hAnsiTheme="minorHAnsi"/>
              </w:rPr>
              <w:t xml:space="preserve"> and </w:t>
            </w:r>
            <w:proofErr w:type="spellStart"/>
            <w:r w:rsidR="003966DE" w:rsidRPr="00664ACA">
              <w:rPr>
                <w:rFonts w:asciiTheme="minorHAnsi" w:hAnsiTheme="minorHAnsi"/>
              </w:rPr>
              <w:t>Reg</w:t>
            </w:r>
            <w:proofErr w:type="spellEnd"/>
            <w:r w:rsidR="00897F3D" w:rsidRPr="00664ACA">
              <w:rPr>
                <w:rFonts w:asciiTheme="minorHAnsi" w:hAnsiTheme="minorHAnsi"/>
              </w:rPr>
              <w:t> 8(3)(b)</w:t>
            </w:r>
            <w:r w:rsidR="00264805" w:rsidRPr="00664ACA">
              <w:rPr>
                <w:rFonts w:asciiTheme="minorHAnsi" w:hAnsiTheme="minorHAnsi"/>
              </w:rPr>
              <w:t xml:space="preserve"> ILUA </w:t>
            </w:r>
            <w:r w:rsidR="00063601" w:rsidRPr="00664ACA">
              <w:rPr>
                <w:rFonts w:asciiTheme="minorHAnsi" w:hAnsiTheme="minorHAnsi"/>
              </w:rPr>
              <w:t>Regulations</w:t>
            </w:r>
            <w:r w:rsidR="00897F3D" w:rsidRPr="00664ACA">
              <w:rPr>
                <w:rFonts w:asciiTheme="minorHAnsi" w:hAnsiTheme="minorHAnsi"/>
              </w:rPr>
              <w:t>)</w:t>
            </w:r>
          </w:p>
        </w:tc>
        <w:tc>
          <w:tcPr>
            <w:tcW w:w="6684" w:type="dxa"/>
          </w:tcPr>
          <w:p w14:paraId="6F06D01A" w14:textId="77777777" w:rsidR="00897F3D" w:rsidRPr="00664ACA" w:rsidRDefault="00897F3D" w:rsidP="00897F3D">
            <w:pPr>
              <w:pStyle w:val="NNTTNormal"/>
              <w:rPr>
                <w:rFonts w:asciiTheme="minorHAnsi" w:hAnsiTheme="minorHAnsi"/>
                <w:lang w:val="en-US"/>
              </w:rPr>
            </w:pPr>
            <w:r w:rsidRPr="00664ACA">
              <w:rPr>
                <w:rFonts w:asciiTheme="minorHAnsi" w:hAnsiTheme="minorHAnsi"/>
                <w:lang w:val="en-US"/>
              </w:rPr>
              <w:t>State the registered native title body (or bodies) corporate</w:t>
            </w:r>
            <w:r w:rsidR="00454715" w:rsidRPr="00664ACA">
              <w:rPr>
                <w:rFonts w:asciiTheme="minorHAnsi" w:hAnsiTheme="minorHAnsi"/>
                <w:lang w:val="en-US"/>
              </w:rPr>
              <w:t xml:space="preserve"> (RNTBCs)</w:t>
            </w:r>
            <w:r w:rsidRPr="00664ACA">
              <w:rPr>
                <w:rFonts w:asciiTheme="minorHAnsi" w:hAnsiTheme="minorHAnsi"/>
                <w:lang w:val="en-US"/>
              </w:rPr>
              <w:t xml:space="preserve"> </w:t>
            </w:r>
            <w:r w:rsidR="00E708A8" w:rsidRPr="00664ACA">
              <w:rPr>
                <w:rFonts w:asciiTheme="minorHAnsi" w:hAnsiTheme="minorHAnsi"/>
                <w:lang w:val="en-US"/>
              </w:rPr>
              <w:t xml:space="preserve">that are a </w:t>
            </w:r>
            <w:r w:rsidRPr="00664ACA">
              <w:rPr>
                <w:rFonts w:asciiTheme="minorHAnsi" w:hAnsiTheme="minorHAnsi"/>
                <w:lang w:val="en-US"/>
              </w:rPr>
              <w:t>party to the agreement:</w:t>
            </w:r>
          </w:p>
          <w:p w14:paraId="6F06D01B" w14:textId="77777777" w:rsidR="00F124A6" w:rsidRPr="00664ACA" w:rsidRDefault="00A3169D" w:rsidP="00897F3D">
            <w:pPr>
              <w:pStyle w:val="NNTTNormal"/>
              <w:rPr>
                <w:rFonts w:asciiTheme="minorHAnsi" w:hAnsiTheme="minorHAnsi"/>
              </w:rPr>
            </w:pPr>
            <w:r w:rsidRPr="00664ACA">
              <w:rPr>
                <w:rFonts w:asciiTheme="minorHAnsi" w:hAnsiTheme="minorHAnsi"/>
              </w:rPr>
              <w:fldChar w:fldCharType="begin">
                <w:ffData>
                  <w:name w:val=""/>
                  <w:enabled/>
                  <w:calcOnExit w:val="0"/>
                  <w:textInput>
                    <w:default w:val="Click to enter text"/>
                    <w:maxLength w:val="120"/>
                  </w:textInput>
                </w:ffData>
              </w:fldChar>
            </w:r>
            <w:r w:rsidR="00897F3D" w:rsidRPr="00664ACA">
              <w:rPr>
                <w:rFonts w:asciiTheme="minorHAnsi" w:hAnsiTheme="minorHAnsi"/>
              </w:rPr>
              <w:instrText xml:space="preserve"> FORMTEXT </w:instrText>
            </w:r>
            <w:r w:rsidRPr="00664ACA">
              <w:rPr>
                <w:rFonts w:asciiTheme="minorHAnsi" w:hAnsiTheme="minorHAnsi"/>
              </w:rPr>
            </w:r>
            <w:r w:rsidRPr="00664ACA">
              <w:rPr>
                <w:rFonts w:asciiTheme="minorHAnsi" w:hAnsiTheme="minorHAnsi"/>
              </w:rPr>
              <w:fldChar w:fldCharType="separate"/>
            </w:r>
            <w:r w:rsidR="00897F3D" w:rsidRPr="00664ACA">
              <w:rPr>
                <w:rFonts w:asciiTheme="minorHAnsi" w:hAnsiTheme="minorHAnsi"/>
                <w:noProof/>
              </w:rPr>
              <w:t>Click to enter text</w:t>
            </w:r>
            <w:r w:rsidRPr="00664ACA">
              <w:rPr>
                <w:rFonts w:asciiTheme="minorHAnsi" w:hAnsiTheme="minorHAnsi"/>
              </w:rPr>
              <w:fldChar w:fldCharType="end"/>
            </w:r>
          </w:p>
          <w:p w14:paraId="6F06D01C" w14:textId="77777777" w:rsidR="00F124A6" w:rsidRPr="00664ACA" w:rsidRDefault="00F124A6" w:rsidP="00897F3D">
            <w:pPr>
              <w:pStyle w:val="NNTTNormal"/>
              <w:rPr>
                <w:rFonts w:asciiTheme="minorHAnsi" w:hAnsiTheme="minorHAnsi"/>
              </w:rPr>
            </w:pPr>
          </w:p>
        </w:tc>
      </w:tr>
      <w:tr w:rsidR="00897F3D" w:rsidRPr="00664ACA" w14:paraId="6F06D021" w14:textId="77777777" w:rsidTr="00897F3D">
        <w:trPr>
          <w:trHeight w:val="2277"/>
        </w:trPr>
        <w:tc>
          <w:tcPr>
            <w:tcW w:w="2376" w:type="dxa"/>
            <w:vMerge/>
          </w:tcPr>
          <w:p w14:paraId="6F06D01E" w14:textId="77777777" w:rsidR="00897F3D" w:rsidRPr="00664ACA" w:rsidRDefault="00897F3D" w:rsidP="00D972B8">
            <w:pPr>
              <w:pStyle w:val="NNTTNormal"/>
              <w:rPr>
                <w:rFonts w:asciiTheme="minorHAnsi" w:hAnsiTheme="minorHAnsi"/>
              </w:rPr>
            </w:pPr>
          </w:p>
        </w:tc>
        <w:tc>
          <w:tcPr>
            <w:tcW w:w="6684" w:type="dxa"/>
          </w:tcPr>
          <w:p w14:paraId="6F06D01F" w14:textId="77777777" w:rsidR="00897F3D" w:rsidRPr="00664ACA" w:rsidRDefault="00897F3D" w:rsidP="00897F3D">
            <w:pPr>
              <w:pStyle w:val="NNTTNormal"/>
              <w:rPr>
                <w:rFonts w:asciiTheme="minorHAnsi" w:hAnsiTheme="minorHAnsi"/>
                <w:lang w:val="en-US"/>
              </w:rPr>
            </w:pPr>
            <w:r w:rsidRPr="00664ACA">
              <w:rPr>
                <w:rFonts w:asciiTheme="minorHAnsi" w:hAnsiTheme="minorHAnsi"/>
                <w:lang w:val="en-US"/>
              </w:rPr>
              <w:t xml:space="preserve">State the </w:t>
            </w:r>
            <w:r w:rsidR="00454715" w:rsidRPr="00664ACA">
              <w:rPr>
                <w:rFonts w:asciiTheme="minorHAnsi" w:hAnsiTheme="minorHAnsi"/>
                <w:lang w:val="en-US"/>
              </w:rPr>
              <w:t>R</w:t>
            </w:r>
            <w:r w:rsidRPr="00664ACA">
              <w:rPr>
                <w:rFonts w:asciiTheme="minorHAnsi" w:hAnsiTheme="minorHAnsi"/>
                <w:lang w:val="en-US"/>
              </w:rPr>
              <w:t>epresentative</w:t>
            </w:r>
            <w:r w:rsidR="00454715" w:rsidRPr="00664ACA">
              <w:rPr>
                <w:rFonts w:asciiTheme="minorHAnsi" w:hAnsiTheme="minorHAnsi"/>
                <w:lang w:val="en-US"/>
              </w:rPr>
              <w:t xml:space="preserve"> Aboriginal and Torres Strait Islander</w:t>
            </w:r>
            <w:r w:rsidRPr="00664ACA">
              <w:rPr>
                <w:rFonts w:asciiTheme="minorHAnsi" w:hAnsiTheme="minorHAnsi"/>
                <w:lang w:val="en-US"/>
              </w:rPr>
              <w:t xml:space="preserve"> </w:t>
            </w:r>
            <w:r w:rsidR="00C2213C" w:rsidRPr="00664ACA">
              <w:rPr>
                <w:rFonts w:asciiTheme="minorHAnsi" w:hAnsiTheme="minorHAnsi"/>
                <w:lang w:val="en-US"/>
              </w:rPr>
              <w:t>B</w:t>
            </w:r>
            <w:r w:rsidRPr="00664ACA">
              <w:rPr>
                <w:rFonts w:asciiTheme="minorHAnsi" w:hAnsiTheme="minorHAnsi"/>
                <w:lang w:val="en-US"/>
              </w:rPr>
              <w:t>ody/</w:t>
            </w:r>
            <w:r w:rsidR="00C2213C" w:rsidRPr="00664ACA">
              <w:rPr>
                <w:rFonts w:asciiTheme="minorHAnsi" w:hAnsiTheme="minorHAnsi"/>
                <w:lang w:val="en-US"/>
              </w:rPr>
              <w:t>B</w:t>
            </w:r>
            <w:r w:rsidRPr="00664ACA">
              <w:rPr>
                <w:rFonts w:asciiTheme="minorHAnsi" w:hAnsiTheme="minorHAnsi"/>
                <w:lang w:val="en-US"/>
              </w:rPr>
              <w:t xml:space="preserve">odies </w:t>
            </w:r>
            <w:r w:rsidR="00454715" w:rsidRPr="00664ACA">
              <w:rPr>
                <w:rFonts w:asciiTheme="minorHAnsi" w:hAnsiTheme="minorHAnsi"/>
                <w:lang w:val="en-US"/>
              </w:rPr>
              <w:t xml:space="preserve">(RATSIBs) </w:t>
            </w:r>
            <w:r w:rsidRPr="00664ACA">
              <w:rPr>
                <w:rFonts w:asciiTheme="minorHAnsi" w:hAnsiTheme="minorHAnsi"/>
                <w:lang w:val="en-US"/>
              </w:rPr>
              <w:t xml:space="preserve">or </w:t>
            </w:r>
            <w:r w:rsidR="00454715" w:rsidRPr="00664ACA">
              <w:rPr>
                <w:rFonts w:asciiTheme="minorHAnsi" w:hAnsiTheme="minorHAnsi"/>
                <w:lang w:val="en-US"/>
              </w:rPr>
              <w:t>Native Title Service Provider/s (</w:t>
            </w:r>
            <w:r w:rsidRPr="00664ACA">
              <w:rPr>
                <w:rFonts w:asciiTheme="minorHAnsi" w:hAnsiTheme="minorHAnsi"/>
                <w:lang w:val="en-US"/>
              </w:rPr>
              <w:t>NTSPs</w:t>
            </w:r>
            <w:r w:rsidR="00454715" w:rsidRPr="00664ACA">
              <w:rPr>
                <w:rFonts w:asciiTheme="minorHAnsi" w:hAnsiTheme="minorHAnsi"/>
                <w:lang w:val="en-US"/>
              </w:rPr>
              <w:t>)</w:t>
            </w:r>
            <w:r w:rsidRPr="00664ACA">
              <w:rPr>
                <w:rFonts w:asciiTheme="minorHAnsi" w:hAnsiTheme="minorHAnsi"/>
                <w:lang w:val="en-US"/>
              </w:rPr>
              <w:t xml:space="preserve"> </w:t>
            </w:r>
            <w:r w:rsidR="00E708A8" w:rsidRPr="00664ACA">
              <w:rPr>
                <w:rFonts w:asciiTheme="minorHAnsi" w:hAnsiTheme="minorHAnsi"/>
                <w:lang w:val="en-US"/>
              </w:rPr>
              <w:t xml:space="preserve">that are a </w:t>
            </w:r>
            <w:r w:rsidRPr="00664ACA">
              <w:rPr>
                <w:rFonts w:asciiTheme="minorHAnsi" w:hAnsiTheme="minorHAnsi"/>
                <w:lang w:val="en-US"/>
              </w:rPr>
              <w:t>party to the agreement:</w:t>
            </w:r>
          </w:p>
          <w:p w14:paraId="6F06D020" w14:textId="77777777" w:rsidR="00897F3D" w:rsidRPr="00664ACA" w:rsidRDefault="00A3169D" w:rsidP="00897F3D">
            <w:pPr>
              <w:pStyle w:val="NNTTNormal"/>
              <w:rPr>
                <w:rFonts w:asciiTheme="minorHAnsi" w:hAnsiTheme="minorHAnsi"/>
              </w:rPr>
            </w:pPr>
            <w:r w:rsidRPr="00664ACA">
              <w:rPr>
                <w:rFonts w:asciiTheme="minorHAnsi" w:hAnsiTheme="minorHAnsi"/>
              </w:rPr>
              <w:fldChar w:fldCharType="begin">
                <w:ffData>
                  <w:name w:val=""/>
                  <w:enabled/>
                  <w:calcOnExit w:val="0"/>
                  <w:textInput>
                    <w:default w:val="Click to enter text"/>
                    <w:maxLength w:val="120"/>
                  </w:textInput>
                </w:ffData>
              </w:fldChar>
            </w:r>
            <w:r w:rsidR="00897F3D" w:rsidRPr="00664ACA">
              <w:rPr>
                <w:rFonts w:asciiTheme="minorHAnsi" w:hAnsiTheme="minorHAnsi"/>
              </w:rPr>
              <w:instrText xml:space="preserve"> FORMTEXT </w:instrText>
            </w:r>
            <w:r w:rsidRPr="00664ACA">
              <w:rPr>
                <w:rFonts w:asciiTheme="minorHAnsi" w:hAnsiTheme="minorHAnsi"/>
              </w:rPr>
            </w:r>
            <w:r w:rsidRPr="00664ACA">
              <w:rPr>
                <w:rFonts w:asciiTheme="minorHAnsi" w:hAnsiTheme="minorHAnsi"/>
              </w:rPr>
              <w:fldChar w:fldCharType="separate"/>
            </w:r>
            <w:r w:rsidR="00897F3D" w:rsidRPr="00664ACA">
              <w:rPr>
                <w:rFonts w:asciiTheme="minorHAnsi" w:hAnsiTheme="minorHAnsi"/>
                <w:noProof/>
              </w:rPr>
              <w:t>Click to enter text</w:t>
            </w:r>
            <w:r w:rsidRPr="00664ACA">
              <w:rPr>
                <w:rFonts w:asciiTheme="minorHAnsi" w:hAnsiTheme="minorHAnsi"/>
              </w:rPr>
              <w:fldChar w:fldCharType="end"/>
            </w:r>
          </w:p>
        </w:tc>
      </w:tr>
      <w:tr w:rsidR="00EF4434" w:rsidRPr="00664ACA" w14:paraId="6F06D028" w14:textId="77777777" w:rsidTr="0029077F">
        <w:trPr>
          <w:trHeight w:val="2510"/>
        </w:trPr>
        <w:tc>
          <w:tcPr>
            <w:tcW w:w="2376" w:type="dxa"/>
          </w:tcPr>
          <w:p w14:paraId="6F06D022" w14:textId="77777777" w:rsidR="00626BB6" w:rsidRPr="00664ACA" w:rsidRDefault="00524DF6" w:rsidP="00626BB6">
            <w:pPr>
              <w:pStyle w:val="NNTTNormal"/>
              <w:spacing w:after="0"/>
              <w:rPr>
                <w:rFonts w:asciiTheme="minorHAnsi" w:hAnsiTheme="minorHAnsi"/>
                <w:b/>
              </w:rPr>
            </w:pPr>
            <w:r w:rsidRPr="00664ACA">
              <w:rPr>
                <w:rFonts w:asciiTheme="minorHAnsi" w:hAnsiTheme="minorHAnsi"/>
                <w:b/>
              </w:rPr>
              <w:t>4</w:t>
            </w:r>
            <w:r w:rsidR="00897F3D" w:rsidRPr="00664ACA">
              <w:rPr>
                <w:rFonts w:asciiTheme="minorHAnsi" w:hAnsiTheme="minorHAnsi"/>
                <w:b/>
              </w:rPr>
              <w:t>. Government parties</w:t>
            </w:r>
          </w:p>
          <w:p w14:paraId="6F06D023" w14:textId="77777777" w:rsidR="00C001B0" w:rsidRPr="00664ACA" w:rsidRDefault="000216D8" w:rsidP="00626BB6">
            <w:pPr>
              <w:pStyle w:val="NNTTNormal"/>
              <w:rPr>
                <w:rFonts w:asciiTheme="minorHAnsi" w:hAnsiTheme="minorHAnsi"/>
              </w:rPr>
            </w:pPr>
            <w:r w:rsidRPr="00664ACA">
              <w:rPr>
                <w:rFonts w:asciiTheme="minorHAnsi" w:hAnsiTheme="minorHAnsi"/>
              </w:rPr>
              <w:t>(s</w:t>
            </w:r>
            <w:r w:rsidR="00897F3D" w:rsidRPr="00664ACA">
              <w:rPr>
                <w:rFonts w:asciiTheme="minorHAnsi" w:hAnsiTheme="minorHAnsi"/>
              </w:rPr>
              <w:t> 24DE</w:t>
            </w:r>
            <w:r w:rsidR="00A62DBC" w:rsidRPr="00664ACA">
              <w:rPr>
                <w:rFonts w:asciiTheme="minorHAnsi" w:hAnsiTheme="minorHAnsi"/>
                <w:bCs/>
              </w:rPr>
              <w:t xml:space="preserve">(1) and </w:t>
            </w:r>
            <w:r w:rsidR="00897F3D" w:rsidRPr="00664ACA">
              <w:rPr>
                <w:rFonts w:asciiTheme="minorHAnsi" w:hAnsiTheme="minorHAnsi"/>
              </w:rPr>
              <w:t>(3)</w:t>
            </w:r>
            <w:r w:rsidR="00264805" w:rsidRPr="00664ACA">
              <w:rPr>
                <w:rFonts w:asciiTheme="minorHAnsi" w:hAnsiTheme="minorHAnsi"/>
              </w:rPr>
              <w:t xml:space="preserve"> NTA</w:t>
            </w:r>
            <w:r w:rsidR="006B59D3" w:rsidRPr="00664ACA">
              <w:rPr>
                <w:rFonts w:asciiTheme="minorHAnsi" w:hAnsiTheme="minorHAnsi"/>
              </w:rPr>
              <w:t xml:space="preserve"> and </w:t>
            </w:r>
            <w:proofErr w:type="spellStart"/>
            <w:r w:rsidR="006B59D3" w:rsidRPr="00664ACA">
              <w:rPr>
                <w:rFonts w:asciiTheme="minorHAnsi" w:hAnsiTheme="minorHAnsi"/>
              </w:rPr>
              <w:t>Reg</w:t>
            </w:r>
            <w:proofErr w:type="spellEnd"/>
            <w:r w:rsidR="00897F3D" w:rsidRPr="00664ACA">
              <w:rPr>
                <w:rFonts w:asciiTheme="minorHAnsi" w:hAnsiTheme="minorHAnsi"/>
              </w:rPr>
              <w:t> 8(3)(c) ILUA Regulations)</w:t>
            </w:r>
          </w:p>
        </w:tc>
        <w:tc>
          <w:tcPr>
            <w:tcW w:w="6684" w:type="dxa"/>
          </w:tcPr>
          <w:p w14:paraId="6F06D024" w14:textId="77777777" w:rsidR="00EF4434" w:rsidRPr="00664ACA" w:rsidRDefault="00897F3D" w:rsidP="00D972B8">
            <w:pPr>
              <w:pStyle w:val="NNTTNormal"/>
              <w:rPr>
                <w:rFonts w:asciiTheme="minorHAnsi" w:hAnsiTheme="minorHAnsi"/>
              </w:rPr>
            </w:pPr>
            <w:r w:rsidRPr="00664ACA">
              <w:rPr>
                <w:rFonts w:asciiTheme="minorHAnsi" w:hAnsiTheme="minorHAnsi"/>
              </w:rPr>
              <w:t>I</w:t>
            </w:r>
            <w:r w:rsidR="00EF4434" w:rsidRPr="00664ACA">
              <w:rPr>
                <w:rFonts w:asciiTheme="minorHAnsi" w:hAnsiTheme="minorHAnsi"/>
              </w:rPr>
              <w:t xml:space="preserve">s the relevant Commonwealth, State or Territory </w:t>
            </w:r>
            <w:r w:rsidRPr="00664ACA">
              <w:rPr>
                <w:rFonts w:asciiTheme="minorHAnsi" w:hAnsiTheme="minorHAnsi"/>
              </w:rPr>
              <w:t xml:space="preserve">government </w:t>
            </w:r>
            <w:r w:rsidR="00561B24" w:rsidRPr="00664ACA">
              <w:rPr>
                <w:rFonts w:asciiTheme="minorHAnsi" w:hAnsiTheme="minorHAnsi"/>
              </w:rPr>
              <w:t xml:space="preserve">(relevant government) </w:t>
            </w:r>
            <w:r w:rsidR="00EF4434" w:rsidRPr="00664ACA">
              <w:rPr>
                <w:rFonts w:asciiTheme="minorHAnsi" w:hAnsiTheme="minorHAnsi"/>
              </w:rPr>
              <w:t>party to the agreement?</w:t>
            </w:r>
          </w:p>
          <w:p w14:paraId="6F06D025" w14:textId="77777777" w:rsidR="00EF4434" w:rsidRPr="00664ACA" w:rsidRDefault="00EF4434" w:rsidP="00D972B8">
            <w:pPr>
              <w:pStyle w:val="NNTTNormal"/>
              <w:rPr>
                <w:rFonts w:asciiTheme="minorHAnsi" w:hAnsiTheme="minorHAnsi"/>
              </w:rPr>
            </w:pPr>
            <w:r w:rsidRPr="00664ACA">
              <w:rPr>
                <w:rFonts w:asciiTheme="minorHAnsi" w:hAnsiTheme="minorHAnsi"/>
              </w:rPr>
              <w:t>Yes</w:t>
            </w:r>
            <w:r w:rsidR="002541E4" w:rsidRPr="00664ACA">
              <w:rPr>
                <w:rFonts w:asciiTheme="minorHAnsi" w:hAnsiTheme="minorHAnsi"/>
              </w:rPr>
              <w:t xml:space="preserve"> </w:t>
            </w:r>
            <w:r w:rsidRPr="00664ACA">
              <w:rPr>
                <w:rFonts w:asciiTheme="minorHAnsi" w:hAnsiTheme="minorHAnsi"/>
              </w:rPr>
              <w:t xml:space="preserve"> </w:t>
            </w:r>
            <w:r w:rsidR="00A3169D" w:rsidRPr="00664ACA">
              <w:rPr>
                <w:rFonts w:asciiTheme="minorHAnsi" w:hAnsiTheme="minorHAnsi"/>
              </w:rPr>
              <w:fldChar w:fldCharType="begin">
                <w:ffData>
                  <w:name w:val="HeldYes"/>
                  <w:enabled/>
                  <w:calcOnExit w:val="0"/>
                  <w:checkBox>
                    <w:size w:val="24"/>
                    <w:default w:val="0"/>
                  </w:checkBox>
                </w:ffData>
              </w:fldChar>
            </w:r>
            <w:r w:rsidRPr="00664ACA">
              <w:rPr>
                <w:rFonts w:asciiTheme="minorHAnsi" w:hAnsiTheme="minorHAnsi"/>
              </w:rPr>
              <w:instrText xml:space="preserve"> FORMCHECKBOX </w:instrText>
            </w:r>
            <w:r w:rsidR="00664ACA" w:rsidRPr="00664ACA">
              <w:rPr>
                <w:rFonts w:asciiTheme="minorHAnsi" w:hAnsiTheme="minorHAnsi"/>
              </w:rPr>
            </w:r>
            <w:r w:rsidR="00664ACA" w:rsidRPr="00664ACA">
              <w:rPr>
                <w:rFonts w:asciiTheme="minorHAnsi" w:hAnsiTheme="minorHAnsi"/>
              </w:rPr>
              <w:fldChar w:fldCharType="separate"/>
            </w:r>
            <w:r w:rsidR="00A3169D" w:rsidRPr="00664ACA">
              <w:rPr>
                <w:rFonts w:asciiTheme="minorHAnsi" w:hAnsiTheme="minorHAnsi"/>
              </w:rPr>
              <w:fldChar w:fldCharType="end"/>
            </w:r>
            <w:r w:rsidRPr="00664ACA">
              <w:rPr>
                <w:rFonts w:asciiTheme="minorHAnsi" w:hAnsiTheme="minorHAnsi"/>
              </w:rPr>
              <w:t xml:space="preserve">     No  </w:t>
            </w:r>
            <w:r w:rsidR="00A3169D" w:rsidRPr="00664ACA">
              <w:rPr>
                <w:rFonts w:asciiTheme="minorHAnsi" w:hAnsiTheme="minorHAnsi"/>
              </w:rPr>
              <w:fldChar w:fldCharType="begin">
                <w:ffData>
                  <w:name w:val="HeldYes"/>
                  <w:enabled/>
                  <w:calcOnExit w:val="0"/>
                  <w:checkBox>
                    <w:size w:val="24"/>
                    <w:default w:val="0"/>
                  </w:checkBox>
                </w:ffData>
              </w:fldChar>
            </w:r>
            <w:r w:rsidRPr="00664ACA">
              <w:rPr>
                <w:rFonts w:asciiTheme="minorHAnsi" w:hAnsiTheme="minorHAnsi"/>
              </w:rPr>
              <w:instrText xml:space="preserve"> FORMCHECKBOX </w:instrText>
            </w:r>
            <w:r w:rsidR="00664ACA" w:rsidRPr="00664ACA">
              <w:rPr>
                <w:rFonts w:asciiTheme="minorHAnsi" w:hAnsiTheme="minorHAnsi"/>
              </w:rPr>
            </w:r>
            <w:r w:rsidR="00664ACA" w:rsidRPr="00664ACA">
              <w:rPr>
                <w:rFonts w:asciiTheme="minorHAnsi" w:hAnsiTheme="minorHAnsi"/>
              </w:rPr>
              <w:fldChar w:fldCharType="separate"/>
            </w:r>
            <w:r w:rsidR="00A3169D" w:rsidRPr="00664ACA">
              <w:rPr>
                <w:rFonts w:asciiTheme="minorHAnsi" w:hAnsiTheme="minorHAnsi"/>
              </w:rPr>
              <w:fldChar w:fldCharType="end"/>
            </w:r>
          </w:p>
          <w:p w14:paraId="6F06D026" w14:textId="77777777" w:rsidR="00626BB6" w:rsidRPr="00664ACA" w:rsidRDefault="00EF4434" w:rsidP="00897F3D">
            <w:pPr>
              <w:pStyle w:val="NNTTNormal"/>
              <w:rPr>
                <w:rFonts w:asciiTheme="minorHAnsi" w:hAnsiTheme="minorHAnsi"/>
              </w:rPr>
            </w:pPr>
            <w:r w:rsidRPr="00664ACA">
              <w:rPr>
                <w:rFonts w:asciiTheme="minorHAnsi" w:hAnsiTheme="minorHAnsi"/>
              </w:rPr>
              <w:t>If yes, please identify which party/parties:</w:t>
            </w:r>
          </w:p>
          <w:p w14:paraId="6F06D027" w14:textId="77777777" w:rsidR="00E777DD" w:rsidRPr="00664ACA" w:rsidRDefault="00A3169D" w:rsidP="00665136">
            <w:pPr>
              <w:pStyle w:val="NNTTNormal"/>
              <w:spacing w:after="120"/>
              <w:rPr>
                <w:rFonts w:asciiTheme="minorHAnsi" w:hAnsiTheme="minorHAnsi"/>
              </w:rPr>
            </w:pPr>
            <w:r w:rsidRPr="00664ACA">
              <w:rPr>
                <w:rFonts w:asciiTheme="minorHAnsi" w:hAnsiTheme="minorHAnsi"/>
              </w:rPr>
              <w:fldChar w:fldCharType="begin">
                <w:ffData>
                  <w:name w:val=""/>
                  <w:enabled/>
                  <w:calcOnExit w:val="0"/>
                  <w:textInput>
                    <w:default w:val="Click to enter text"/>
                    <w:maxLength w:val="120"/>
                  </w:textInput>
                </w:ffData>
              </w:fldChar>
            </w:r>
            <w:r w:rsidR="00EF4434" w:rsidRPr="00664ACA">
              <w:rPr>
                <w:rFonts w:asciiTheme="minorHAnsi" w:hAnsiTheme="minorHAnsi"/>
              </w:rPr>
              <w:instrText xml:space="preserve"> FORMTEXT </w:instrText>
            </w:r>
            <w:r w:rsidRPr="00664ACA">
              <w:rPr>
                <w:rFonts w:asciiTheme="minorHAnsi" w:hAnsiTheme="minorHAnsi"/>
              </w:rPr>
            </w:r>
            <w:r w:rsidRPr="00664ACA">
              <w:rPr>
                <w:rFonts w:asciiTheme="minorHAnsi" w:hAnsiTheme="minorHAnsi"/>
              </w:rPr>
              <w:fldChar w:fldCharType="separate"/>
            </w:r>
            <w:r w:rsidR="00EF4434" w:rsidRPr="00664ACA">
              <w:rPr>
                <w:rFonts w:asciiTheme="minorHAnsi" w:hAnsiTheme="minorHAnsi"/>
                <w:noProof/>
              </w:rPr>
              <w:t>Click to enter text</w:t>
            </w:r>
            <w:r w:rsidRPr="00664ACA">
              <w:rPr>
                <w:rFonts w:asciiTheme="minorHAnsi" w:hAnsiTheme="minorHAnsi"/>
              </w:rPr>
              <w:fldChar w:fldCharType="end"/>
            </w:r>
          </w:p>
        </w:tc>
      </w:tr>
    </w:tbl>
    <w:p w14:paraId="6F06D029" w14:textId="77777777" w:rsidR="00EF4434" w:rsidRPr="00664ACA" w:rsidRDefault="00F124A6" w:rsidP="00F124A6">
      <w:pPr>
        <w:pStyle w:val="NNTTHeading2"/>
        <w:rPr>
          <w:rFonts w:asciiTheme="minorHAnsi" w:hAnsiTheme="minorHAnsi"/>
        </w:rPr>
      </w:pPr>
      <w:r w:rsidRPr="00664ACA">
        <w:rPr>
          <w:rFonts w:asciiTheme="minorHAnsi" w:hAnsiTheme="minorHAnsi"/>
        </w:rPr>
        <w:br w:type="page"/>
      </w:r>
      <w:r w:rsidR="00EF4434" w:rsidRPr="00664ACA">
        <w:rPr>
          <w:rFonts w:asciiTheme="minorHAnsi" w:hAnsiTheme="minorHAnsi"/>
        </w:rPr>
        <w:t xml:space="preserve">Part </w:t>
      </w:r>
      <w:r w:rsidR="00524DF6" w:rsidRPr="00664ACA">
        <w:rPr>
          <w:rFonts w:asciiTheme="minorHAnsi" w:hAnsiTheme="minorHAnsi"/>
        </w:rPr>
        <w:t>D</w:t>
      </w:r>
      <w:r w:rsidR="00EF4434" w:rsidRPr="00664ACA">
        <w:rPr>
          <w:rFonts w:asciiTheme="minorHAnsi" w:hAnsiTheme="minorHAnsi"/>
        </w:rPr>
        <w:t>—Other parties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6684"/>
      </w:tblGrid>
      <w:tr w:rsidR="00EF4434" w:rsidRPr="00664ACA" w14:paraId="6F06D032" w14:textId="77777777" w:rsidTr="00D972B8">
        <w:tc>
          <w:tcPr>
            <w:tcW w:w="2376" w:type="dxa"/>
          </w:tcPr>
          <w:p w14:paraId="6F06D02A" w14:textId="77777777" w:rsidR="00EF4434" w:rsidRPr="00664ACA" w:rsidRDefault="00524DF6" w:rsidP="00AB49EE">
            <w:pPr>
              <w:pStyle w:val="NNTTNormal"/>
              <w:rPr>
                <w:rFonts w:asciiTheme="minorHAnsi" w:hAnsiTheme="minorHAnsi"/>
              </w:rPr>
            </w:pPr>
            <w:r w:rsidRPr="00664ACA">
              <w:rPr>
                <w:rFonts w:asciiTheme="minorHAnsi" w:hAnsiTheme="minorHAnsi"/>
                <w:b/>
              </w:rPr>
              <w:t>5</w:t>
            </w:r>
            <w:r w:rsidR="00897F3D" w:rsidRPr="00664ACA">
              <w:rPr>
                <w:rFonts w:asciiTheme="minorHAnsi" w:hAnsiTheme="minorHAnsi"/>
                <w:b/>
              </w:rPr>
              <w:t xml:space="preserve">. </w:t>
            </w:r>
            <w:r w:rsidR="00EF4434" w:rsidRPr="00664ACA">
              <w:rPr>
                <w:rFonts w:asciiTheme="minorHAnsi" w:hAnsiTheme="minorHAnsi"/>
                <w:b/>
              </w:rPr>
              <w:t>Other native title parties</w:t>
            </w:r>
            <w:r w:rsidR="000216D8" w:rsidRPr="00664ACA">
              <w:rPr>
                <w:rFonts w:asciiTheme="minorHAnsi" w:hAnsiTheme="minorHAnsi"/>
              </w:rPr>
              <w:t xml:space="preserve"> (s</w:t>
            </w:r>
            <w:r w:rsidR="00EF4434" w:rsidRPr="00664ACA">
              <w:rPr>
                <w:rFonts w:asciiTheme="minorHAnsi" w:hAnsiTheme="minorHAnsi"/>
              </w:rPr>
              <w:t> </w:t>
            </w:r>
            <w:r w:rsidR="00897F3D" w:rsidRPr="00664ACA">
              <w:rPr>
                <w:rFonts w:asciiTheme="minorHAnsi" w:hAnsiTheme="minorHAnsi"/>
              </w:rPr>
              <w:t>24DE(4)(a)–(b)</w:t>
            </w:r>
            <w:r w:rsidR="00264805" w:rsidRPr="00664ACA">
              <w:rPr>
                <w:rFonts w:asciiTheme="minorHAnsi" w:hAnsiTheme="minorHAnsi"/>
              </w:rPr>
              <w:t xml:space="preserve"> NTA</w:t>
            </w:r>
            <w:r w:rsidR="00EF4434" w:rsidRPr="00664ACA">
              <w:rPr>
                <w:rFonts w:asciiTheme="minorHAnsi" w:hAnsiTheme="minorHAnsi"/>
              </w:rPr>
              <w:t>)</w:t>
            </w:r>
          </w:p>
        </w:tc>
        <w:tc>
          <w:tcPr>
            <w:tcW w:w="6684" w:type="dxa"/>
          </w:tcPr>
          <w:p w14:paraId="6F06D02B" w14:textId="77777777" w:rsidR="00897F3D" w:rsidRPr="00664ACA" w:rsidRDefault="00897F3D" w:rsidP="00897F3D">
            <w:pPr>
              <w:pStyle w:val="NNTTNormal"/>
              <w:rPr>
                <w:rFonts w:asciiTheme="minorHAnsi" w:hAnsiTheme="minorHAnsi"/>
              </w:rPr>
            </w:pPr>
            <w:r w:rsidRPr="00664ACA">
              <w:rPr>
                <w:rFonts w:asciiTheme="minorHAnsi" w:hAnsiTheme="minorHAnsi"/>
              </w:rPr>
              <w:t>Please identify any other party/parties who are registered native title claimants in relation to the agreement area:</w:t>
            </w:r>
          </w:p>
          <w:p w14:paraId="6F06D02C" w14:textId="77777777" w:rsidR="00897F3D" w:rsidRPr="00664ACA" w:rsidRDefault="00A3169D" w:rsidP="00897F3D">
            <w:pPr>
              <w:pStyle w:val="NNTTNormal"/>
              <w:rPr>
                <w:rFonts w:asciiTheme="minorHAnsi" w:hAnsiTheme="minorHAnsi"/>
              </w:rPr>
            </w:pPr>
            <w:r w:rsidRPr="00664ACA">
              <w:rPr>
                <w:rFonts w:asciiTheme="minorHAnsi" w:hAnsiTheme="minorHAnsi"/>
              </w:rPr>
              <w:fldChar w:fldCharType="begin">
                <w:ffData>
                  <w:name w:val=""/>
                  <w:enabled/>
                  <w:calcOnExit w:val="0"/>
                  <w:textInput>
                    <w:default w:val="Click to enter text"/>
                    <w:maxLength w:val="120"/>
                  </w:textInput>
                </w:ffData>
              </w:fldChar>
            </w:r>
            <w:r w:rsidR="00897F3D" w:rsidRPr="00664ACA">
              <w:rPr>
                <w:rFonts w:asciiTheme="minorHAnsi" w:hAnsiTheme="minorHAnsi"/>
              </w:rPr>
              <w:instrText xml:space="preserve"> FORMTEXT </w:instrText>
            </w:r>
            <w:r w:rsidRPr="00664ACA">
              <w:rPr>
                <w:rFonts w:asciiTheme="minorHAnsi" w:hAnsiTheme="minorHAnsi"/>
              </w:rPr>
            </w:r>
            <w:r w:rsidRPr="00664ACA">
              <w:rPr>
                <w:rFonts w:asciiTheme="minorHAnsi" w:hAnsiTheme="minorHAnsi"/>
              </w:rPr>
              <w:fldChar w:fldCharType="separate"/>
            </w:r>
            <w:r w:rsidR="00897F3D" w:rsidRPr="00664ACA">
              <w:rPr>
                <w:rFonts w:asciiTheme="minorHAnsi" w:hAnsiTheme="minorHAnsi"/>
                <w:noProof/>
              </w:rPr>
              <w:t>Click to enter text</w:t>
            </w:r>
            <w:r w:rsidRPr="00664ACA">
              <w:rPr>
                <w:rFonts w:asciiTheme="minorHAnsi" w:hAnsiTheme="minorHAnsi"/>
              </w:rPr>
              <w:fldChar w:fldCharType="end"/>
            </w:r>
          </w:p>
          <w:p w14:paraId="6F06D02D" w14:textId="77777777" w:rsidR="0029077F" w:rsidRPr="00664ACA" w:rsidRDefault="0029077F" w:rsidP="00897F3D">
            <w:pPr>
              <w:pStyle w:val="NNTTNormal"/>
              <w:rPr>
                <w:rFonts w:asciiTheme="minorHAnsi" w:hAnsiTheme="minorHAnsi"/>
              </w:rPr>
            </w:pPr>
          </w:p>
          <w:p w14:paraId="6F06D02E" w14:textId="77777777" w:rsidR="00EF4434" w:rsidRPr="00664ACA" w:rsidRDefault="00EF4434" w:rsidP="00897F3D">
            <w:pPr>
              <w:pStyle w:val="NNTTNormal"/>
              <w:rPr>
                <w:rFonts w:asciiTheme="minorHAnsi" w:hAnsiTheme="minorHAnsi"/>
              </w:rPr>
            </w:pPr>
            <w:r w:rsidRPr="00664ACA">
              <w:rPr>
                <w:rFonts w:asciiTheme="minorHAnsi" w:hAnsiTheme="minorHAnsi"/>
              </w:rPr>
              <w:t xml:space="preserve">Please identify any other party/parties who claims to hold native title in relation to the </w:t>
            </w:r>
            <w:r w:rsidR="00897F3D" w:rsidRPr="00664ACA">
              <w:rPr>
                <w:rFonts w:asciiTheme="minorHAnsi" w:hAnsiTheme="minorHAnsi"/>
              </w:rPr>
              <w:t xml:space="preserve">agreement </w:t>
            </w:r>
            <w:r w:rsidRPr="00664ACA">
              <w:rPr>
                <w:rFonts w:asciiTheme="minorHAnsi" w:hAnsiTheme="minorHAnsi"/>
              </w:rPr>
              <w:t>area</w:t>
            </w:r>
            <w:r w:rsidR="003C6AE6" w:rsidRPr="00664ACA">
              <w:rPr>
                <w:rFonts w:asciiTheme="minorHAnsi" w:hAnsiTheme="minorHAnsi"/>
              </w:rPr>
              <w:t>:</w:t>
            </w:r>
          </w:p>
          <w:p w14:paraId="6F06D02F" w14:textId="77777777" w:rsidR="00EF4434" w:rsidRPr="00664ACA" w:rsidRDefault="00A3169D" w:rsidP="00D972B8">
            <w:pPr>
              <w:pStyle w:val="NNTTNormal"/>
              <w:rPr>
                <w:rFonts w:asciiTheme="minorHAnsi" w:hAnsiTheme="minorHAnsi"/>
              </w:rPr>
            </w:pPr>
            <w:r w:rsidRPr="00664ACA">
              <w:rPr>
                <w:rFonts w:asciiTheme="minorHAnsi" w:hAnsiTheme="minorHAnsi"/>
              </w:rPr>
              <w:fldChar w:fldCharType="begin">
                <w:ffData>
                  <w:name w:val=""/>
                  <w:enabled/>
                  <w:calcOnExit w:val="0"/>
                  <w:textInput>
                    <w:default w:val="Click to enter text"/>
                    <w:maxLength w:val="120"/>
                  </w:textInput>
                </w:ffData>
              </w:fldChar>
            </w:r>
            <w:r w:rsidR="00EF4434" w:rsidRPr="00664ACA">
              <w:rPr>
                <w:rFonts w:asciiTheme="minorHAnsi" w:hAnsiTheme="minorHAnsi"/>
              </w:rPr>
              <w:instrText xml:space="preserve"> FORMTEXT </w:instrText>
            </w:r>
            <w:r w:rsidRPr="00664ACA">
              <w:rPr>
                <w:rFonts w:asciiTheme="minorHAnsi" w:hAnsiTheme="minorHAnsi"/>
              </w:rPr>
            </w:r>
            <w:r w:rsidRPr="00664ACA">
              <w:rPr>
                <w:rFonts w:asciiTheme="minorHAnsi" w:hAnsiTheme="minorHAnsi"/>
              </w:rPr>
              <w:fldChar w:fldCharType="separate"/>
            </w:r>
            <w:r w:rsidR="00EF4434" w:rsidRPr="00664ACA">
              <w:rPr>
                <w:rFonts w:asciiTheme="minorHAnsi" w:hAnsiTheme="minorHAnsi"/>
                <w:noProof/>
              </w:rPr>
              <w:t>Click to enter text</w:t>
            </w:r>
            <w:r w:rsidRPr="00664ACA">
              <w:rPr>
                <w:rFonts w:asciiTheme="minorHAnsi" w:hAnsiTheme="minorHAnsi"/>
              </w:rPr>
              <w:fldChar w:fldCharType="end"/>
            </w:r>
          </w:p>
          <w:p w14:paraId="6F06D030" w14:textId="77777777" w:rsidR="0029077F" w:rsidRPr="00664ACA" w:rsidRDefault="0029077F" w:rsidP="00D972B8">
            <w:pPr>
              <w:pStyle w:val="NNTTNormal"/>
              <w:rPr>
                <w:rFonts w:asciiTheme="minorHAnsi" w:hAnsiTheme="minorHAnsi"/>
              </w:rPr>
            </w:pPr>
          </w:p>
          <w:p w14:paraId="6F06D031" w14:textId="77777777" w:rsidR="0029077F" w:rsidRPr="00664ACA" w:rsidRDefault="0029077F" w:rsidP="00D972B8">
            <w:pPr>
              <w:pStyle w:val="NNTTNormal"/>
              <w:rPr>
                <w:rFonts w:asciiTheme="minorHAnsi" w:hAnsiTheme="minorHAnsi"/>
              </w:rPr>
            </w:pPr>
          </w:p>
        </w:tc>
      </w:tr>
    </w:tbl>
    <w:p w14:paraId="6F06D033" w14:textId="77777777" w:rsidR="00B9138E" w:rsidRPr="00664ACA" w:rsidRDefault="00B9138E" w:rsidP="00B9138E">
      <w:pPr>
        <w:spacing w:after="0"/>
        <w:rPr>
          <w:rFonts w:asciiTheme="minorHAnsi" w:hAnsiTheme="minorHAnsi"/>
        </w:rPr>
      </w:pPr>
    </w:p>
    <w:p w14:paraId="6F06D034" w14:textId="77777777" w:rsidR="00EF4434" w:rsidRPr="00664ACA" w:rsidRDefault="00EF4434" w:rsidP="002A208D">
      <w:pPr>
        <w:pStyle w:val="NNTTHeading2"/>
        <w:rPr>
          <w:rFonts w:asciiTheme="minorHAnsi" w:hAnsiTheme="minorHAnsi"/>
        </w:rPr>
      </w:pPr>
      <w:r w:rsidRPr="00664ACA">
        <w:rPr>
          <w:rFonts w:asciiTheme="minorHAnsi" w:hAnsiTheme="minorHAnsi"/>
        </w:rPr>
        <w:t xml:space="preserve">Part </w:t>
      </w:r>
      <w:r w:rsidR="00524DF6" w:rsidRPr="00664ACA">
        <w:rPr>
          <w:rFonts w:asciiTheme="minorHAnsi" w:hAnsiTheme="minorHAnsi"/>
        </w:rPr>
        <w:t>E</w:t>
      </w:r>
      <w:r w:rsidRPr="00664ACA">
        <w:rPr>
          <w:rFonts w:asciiTheme="minorHAnsi" w:hAnsiTheme="minorHAnsi"/>
        </w:rPr>
        <w:t>—Agreement area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6684"/>
      </w:tblGrid>
      <w:tr w:rsidR="00897F3D" w:rsidRPr="00664ACA" w14:paraId="6F06D03D" w14:textId="77777777" w:rsidTr="00F124A6">
        <w:trPr>
          <w:trHeight w:val="410"/>
        </w:trPr>
        <w:tc>
          <w:tcPr>
            <w:tcW w:w="2376" w:type="dxa"/>
          </w:tcPr>
          <w:p w14:paraId="6F06D035" w14:textId="77777777" w:rsidR="00897F3D" w:rsidRPr="00664ACA" w:rsidRDefault="00524DF6" w:rsidP="00264805">
            <w:pPr>
              <w:pStyle w:val="NNTTNormal"/>
              <w:rPr>
                <w:rFonts w:asciiTheme="minorHAnsi" w:hAnsiTheme="minorHAnsi"/>
              </w:rPr>
            </w:pPr>
            <w:r w:rsidRPr="00664ACA">
              <w:rPr>
                <w:rFonts w:asciiTheme="minorHAnsi" w:hAnsiTheme="minorHAnsi"/>
                <w:b/>
              </w:rPr>
              <w:t>6</w:t>
            </w:r>
            <w:r w:rsidR="00897F3D" w:rsidRPr="00664ACA">
              <w:rPr>
                <w:rFonts w:asciiTheme="minorHAnsi" w:hAnsiTheme="minorHAnsi"/>
                <w:b/>
              </w:rPr>
              <w:t>. Complete description of agreement area</w:t>
            </w:r>
            <w:r w:rsidR="00897F3D" w:rsidRPr="00664ACA">
              <w:rPr>
                <w:rFonts w:asciiTheme="minorHAnsi" w:hAnsiTheme="minorHAnsi"/>
              </w:rPr>
              <w:t xml:space="preserve"> (</w:t>
            </w:r>
            <w:r w:rsidR="000216D8" w:rsidRPr="00664ACA">
              <w:rPr>
                <w:rFonts w:asciiTheme="minorHAnsi" w:hAnsiTheme="minorHAnsi"/>
              </w:rPr>
              <w:t>s</w:t>
            </w:r>
            <w:r w:rsidR="00264805" w:rsidRPr="00664ACA">
              <w:rPr>
                <w:rFonts w:asciiTheme="minorHAnsi" w:hAnsiTheme="minorHAnsi"/>
              </w:rPr>
              <w:t xml:space="preserve"> 24DH(2) NTA </w:t>
            </w:r>
            <w:proofErr w:type="spellStart"/>
            <w:r w:rsidR="006B59D3" w:rsidRPr="00664ACA">
              <w:rPr>
                <w:rFonts w:asciiTheme="minorHAnsi" w:hAnsiTheme="minorHAnsi"/>
              </w:rPr>
              <w:t>Reg</w:t>
            </w:r>
            <w:proofErr w:type="spellEnd"/>
            <w:r w:rsidR="00897F3D" w:rsidRPr="00664ACA">
              <w:rPr>
                <w:rFonts w:asciiTheme="minorHAnsi" w:hAnsiTheme="minorHAnsi"/>
              </w:rPr>
              <w:t xml:space="preserve"> 8(2)(d) </w:t>
            </w:r>
            <w:r w:rsidR="00264805" w:rsidRPr="00664ACA">
              <w:rPr>
                <w:rFonts w:asciiTheme="minorHAnsi" w:hAnsiTheme="minorHAnsi"/>
              </w:rPr>
              <w:t xml:space="preserve">&amp; </w:t>
            </w:r>
            <w:r w:rsidR="00897F3D" w:rsidRPr="00664ACA">
              <w:rPr>
                <w:rFonts w:asciiTheme="minorHAnsi" w:hAnsiTheme="minorHAnsi"/>
              </w:rPr>
              <w:t>5 ILUA Regulations)</w:t>
            </w:r>
          </w:p>
        </w:tc>
        <w:tc>
          <w:tcPr>
            <w:tcW w:w="6684" w:type="dxa"/>
          </w:tcPr>
          <w:p w14:paraId="6F06D036" w14:textId="77777777" w:rsidR="00897F3D" w:rsidRPr="00664ACA" w:rsidRDefault="00897F3D" w:rsidP="00D972B8">
            <w:pPr>
              <w:pStyle w:val="NNTTNormal"/>
              <w:rPr>
                <w:rFonts w:asciiTheme="minorHAnsi" w:hAnsiTheme="minorHAnsi"/>
              </w:rPr>
            </w:pPr>
            <w:r w:rsidRPr="00664ACA">
              <w:rPr>
                <w:rFonts w:asciiTheme="minorHAnsi" w:hAnsiTheme="minorHAnsi"/>
              </w:rPr>
              <w:t>Provide a ‘complete description’ of the agreement area, including any areas within the external boundary of the agreement area that are excluded from the agreement area (or refer to relevant section of agreement):</w:t>
            </w:r>
          </w:p>
          <w:p w14:paraId="6F06D037" w14:textId="77777777" w:rsidR="00897F3D" w:rsidRPr="00664ACA" w:rsidRDefault="00A3169D" w:rsidP="00D972B8">
            <w:pPr>
              <w:pStyle w:val="NNTTNormal"/>
              <w:rPr>
                <w:rFonts w:asciiTheme="minorHAnsi" w:hAnsiTheme="minorHAnsi"/>
              </w:rPr>
            </w:pPr>
            <w:r w:rsidRPr="00664ACA">
              <w:rPr>
                <w:rFonts w:asciiTheme="minorHAnsi" w:hAnsiTheme="minorHAnsi"/>
              </w:rPr>
              <w:fldChar w:fldCharType="begin">
                <w:ffData>
                  <w:name w:val=""/>
                  <w:enabled/>
                  <w:calcOnExit w:val="0"/>
                  <w:textInput>
                    <w:default w:val="Click and enter text"/>
                    <w:maxLength w:val="120"/>
                  </w:textInput>
                </w:ffData>
              </w:fldChar>
            </w:r>
            <w:r w:rsidR="00897F3D" w:rsidRPr="00664ACA">
              <w:rPr>
                <w:rFonts w:asciiTheme="minorHAnsi" w:hAnsiTheme="minorHAnsi"/>
              </w:rPr>
              <w:instrText xml:space="preserve"> FORMTEXT </w:instrText>
            </w:r>
            <w:r w:rsidRPr="00664ACA">
              <w:rPr>
                <w:rFonts w:asciiTheme="minorHAnsi" w:hAnsiTheme="minorHAnsi"/>
              </w:rPr>
            </w:r>
            <w:r w:rsidRPr="00664ACA">
              <w:rPr>
                <w:rFonts w:asciiTheme="minorHAnsi" w:hAnsiTheme="minorHAnsi"/>
              </w:rPr>
              <w:fldChar w:fldCharType="separate"/>
            </w:r>
            <w:r w:rsidR="00897F3D" w:rsidRPr="00664ACA">
              <w:rPr>
                <w:rFonts w:asciiTheme="minorHAnsi" w:hAnsiTheme="minorHAnsi"/>
                <w:noProof/>
              </w:rPr>
              <w:t>Click to enter text</w:t>
            </w:r>
            <w:r w:rsidRPr="00664ACA">
              <w:rPr>
                <w:rFonts w:asciiTheme="minorHAnsi" w:hAnsiTheme="minorHAnsi"/>
              </w:rPr>
              <w:fldChar w:fldCharType="end"/>
            </w:r>
          </w:p>
          <w:p w14:paraId="6F06D038" w14:textId="77777777" w:rsidR="00897F3D" w:rsidRPr="00664ACA" w:rsidRDefault="00897F3D" w:rsidP="00D972B8">
            <w:pPr>
              <w:pStyle w:val="NNTTNormal"/>
              <w:rPr>
                <w:rFonts w:asciiTheme="minorHAnsi" w:hAnsiTheme="minorHAnsi"/>
              </w:rPr>
            </w:pPr>
          </w:p>
          <w:p w14:paraId="6F06D039" w14:textId="77777777" w:rsidR="0029077F" w:rsidRPr="00664ACA" w:rsidRDefault="0029077F" w:rsidP="00D972B8">
            <w:pPr>
              <w:pStyle w:val="NNTTNormal"/>
              <w:rPr>
                <w:rFonts w:asciiTheme="minorHAnsi" w:hAnsiTheme="minorHAnsi"/>
                <w:b/>
              </w:rPr>
            </w:pPr>
          </w:p>
          <w:p w14:paraId="6F06D03A" w14:textId="77777777" w:rsidR="0029077F" w:rsidRPr="00664ACA" w:rsidRDefault="0029077F" w:rsidP="00D972B8">
            <w:pPr>
              <w:pStyle w:val="NNTTNormal"/>
              <w:rPr>
                <w:rFonts w:asciiTheme="minorHAnsi" w:hAnsiTheme="minorHAnsi"/>
                <w:b/>
              </w:rPr>
            </w:pPr>
          </w:p>
          <w:p w14:paraId="6F06D03B" w14:textId="77777777" w:rsidR="0029077F" w:rsidRPr="00664ACA" w:rsidRDefault="0029077F" w:rsidP="00D972B8">
            <w:pPr>
              <w:pStyle w:val="NNTTNormal"/>
              <w:rPr>
                <w:rFonts w:asciiTheme="minorHAnsi" w:hAnsiTheme="minorHAnsi"/>
                <w:b/>
              </w:rPr>
            </w:pPr>
          </w:p>
          <w:p w14:paraId="6F06D03C" w14:textId="77777777" w:rsidR="00897F3D" w:rsidRPr="00664ACA" w:rsidRDefault="00897F3D" w:rsidP="00665136">
            <w:pPr>
              <w:pStyle w:val="NNTTNormal"/>
              <w:spacing w:after="120"/>
              <w:rPr>
                <w:rFonts w:asciiTheme="minorHAnsi" w:hAnsiTheme="minorHAnsi"/>
              </w:rPr>
            </w:pPr>
            <w:r w:rsidRPr="00664ACA">
              <w:rPr>
                <w:rFonts w:asciiTheme="minorHAnsi" w:hAnsiTheme="minorHAnsi"/>
                <w:b/>
              </w:rPr>
              <w:t>Note:</w:t>
            </w:r>
            <w:r w:rsidRPr="00664ACA">
              <w:rPr>
                <w:rFonts w:asciiTheme="minorHAnsi" w:hAnsiTheme="minorHAnsi"/>
              </w:rPr>
              <w:t xml:space="preserve"> a map of the agreement area </w:t>
            </w:r>
            <w:r w:rsidR="005D05C6" w:rsidRPr="00664ACA">
              <w:rPr>
                <w:rFonts w:asciiTheme="minorHAnsi" w:hAnsiTheme="minorHAnsi"/>
              </w:rPr>
              <w:t xml:space="preserve">showing geographic coordinates </w:t>
            </w:r>
            <w:r w:rsidRPr="00664ACA">
              <w:rPr>
                <w:rFonts w:asciiTheme="minorHAnsi" w:hAnsiTheme="minorHAnsi"/>
              </w:rPr>
              <w:t>must be attached to this application or be contained within the agreement.</w:t>
            </w:r>
          </w:p>
        </w:tc>
      </w:tr>
    </w:tbl>
    <w:p w14:paraId="6F06D03E" w14:textId="77777777" w:rsidR="00EF4434" w:rsidRPr="00664ACA" w:rsidRDefault="00B9138E" w:rsidP="00F124A6">
      <w:pPr>
        <w:pStyle w:val="NNTTHeading2"/>
        <w:rPr>
          <w:rFonts w:asciiTheme="minorHAnsi" w:hAnsiTheme="minorHAnsi"/>
        </w:rPr>
      </w:pPr>
      <w:r w:rsidRPr="00664ACA">
        <w:rPr>
          <w:rFonts w:asciiTheme="minorHAnsi" w:hAnsiTheme="minorHAnsi"/>
        </w:rPr>
        <w:br w:type="page"/>
      </w:r>
      <w:r w:rsidR="00EF4434" w:rsidRPr="00664ACA">
        <w:rPr>
          <w:rFonts w:asciiTheme="minorHAnsi" w:hAnsiTheme="minorHAnsi"/>
        </w:rPr>
        <w:t xml:space="preserve">Part </w:t>
      </w:r>
      <w:r w:rsidR="00C62434" w:rsidRPr="00664ACA">
        <w:rPr>
          <w:rFonts w:asciiTheme="minorHAnsi" w:hAnsiTheme="minorHAnsi"/>
        </w:rPr>
        <w:t>F</w:t>
      </w:r>
      <w:r w:rsidR="00EF4434" w:rsidRPr="00664ACA">
        <w:rPr>
          <w:rFonts w:asciiTheme="minorHAnsi" w:hAnsiTheme="minorHAnsi"/>
        </w:rPr>
        <w:t>—</w:t>
      </w:r>
      <w:proofErr w:type="gramStart"/>
      <w:r w:rsidR="00EF4434" w:rsidRPr="00664ACA">
        <w:rPr>
          <w:rFonts w:asciiTheme="minorHAnsi" w:hAnsiTheme="minorHAnsi"/>
        </w:rPr>
        <w:t>Operating</w:t>
      </w:r>
      <w:proofErr w:type="gramEnd"/>
      <w:r w:rsidR="00EF4434" w:rsidRPr="00664ACA">
        <w:rPr>
          <w:rFonts w:asciiTheme="minorHAnsi" w:hAnsiTheme="minorHAnsi"/>
        </w:rPr>
        <w:t xml:space="preserve"> period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6684"/>
      </w:tblGrid>
      <w:tr w:rsidR="00EF4434" w:rsidRPr="00664ACA" w14:paraId="6F06D053" w14:textId="77777777" w:rsidTr="00D972B8">
        <w:tc>
          <w:tcPr>
            <w:tcW w:w="2376" w:type="dxa"/>
          </w:tcPr>
          <w:p w14:paraId="6F06D03F" w14:textId="77777777" w:rsidR="00EF4434" w:rsidRPr="00664ACA" w:rsidRDefault="00C62434" w:rsidP="00B9138E">
            <w:pPr>
              <w:pStyle w:val="NNTTNormal"/>
              <w:rPr>
                <w:rFonts w:asciiTheme="minorHAnsi" w:hAnsiTheme="minorHAnsi"/>
              </w:rPr>
            </w:pPr>
            <w:r w:rsidRPr="00664ACA">
              <w:rPr>
                <w:rFonts w:asciiTheme="minorHAnsi" w:hAnsiTheme="minorHAnsi"/>
                <w:b/>
              </w:rPr>
              <w:t>7</w:t>
            </w:r>
            <w:r w:rsidR="00EF4434" w:rsidRPr="00664ACA">
              <w:rPr>
                <w:rFonts w:asciiTheme="minorHAnsi" w:hAnsiTheme="minorHAnsi"/>
                <w:b/>
              </w:rPr>
              <w:t>. Operating period</w:t>
            </w:r>
            <w:r w:rsidR="006B59D3" w:rsidRPr="00664ACA">
              <w:rPr>
                <w:rFonts w:asciiTheme="minorHAnsi" w:hAnsiTheme="minorHAnsi"/>
              </w:rPr>
              <w:t xml:space="preserve"> (</w:t>
            </w:r>
            <w:proofErr w:type="spellStart"/>
            <w:r w:rsidR="006B59D3" w:rsidRPr="00664ACA">
              <w:rPr>
                <w:rFonts w:asciiTheme="minorHAnsi" w:hAnsiTheme="minorHAnsi"/>
              </w:rPr>
              <w:t>Reg</w:t>
            </w:r>
            <w:proofErr w:type="spellEnd"/>
            <w:r w:rsidR="00EF4434" w:rsidRPr="00664ACA">
              <w:rPr>
                <w:rFonts w:asciiTheme="minorHAnsi" w:hAnsiTheme="minorHAnsi"/>
              </w:rPr>
              <w:t> </w:t>
            </w:r>
            <w:r w:rsidR="00897F3D" w:rsidRPr="00664ACA">
              <w:rPr>
                <w:rFonts w:asciiTheme="minorHAnsi" w:hAnsiTheme="minorHAnsi"/>
              </w:rPr>
              <w:t>8</w:t>
            </w:r>
            <w:r w:rsidR="00EF4434" w:rsidRPr="00664ACA">
              <w:rPr>
                <w:rFonts w:asciiTheme="minorHAnsi" w:hAnsiTheme="minorHAnsi"/>
              </w:rPr>
              <w:t>(3)(d) ILUA Regulations)</w:t>
            </w:r>
          </w:p>
        </w:tc>
        <w:tc>
          <w:tcPr>
            <w:tcW w:w="6684" w:type="dxa"/>
          </w:tcPr>
          <w:p w14:paraId="6F06D040" w14:textId="77777777" w:rsidR="00EF4434" w:rsidRPr="00664ACA" w:rsidRDefault="00EF4434" w:rsidP="00D972B8">
            <w:pPr>
              <w:pStyle w:val="NNTTNormal"/>
              <w:rPr>
                <w:rFonts w:asciiTheme="minorHAnsi" w:hAnsiTheme="minorHAnsi"/>
              </w:rPr>
            </w:pPr>
            <w:r w:rsidRPr="00664ACA">
              <w:rPr>
                <w:rFonts w:asciiTheme="minorHAnsi" w:hAnsiTheme="minorHAnsi"/>
              </w:rPr>
              <w:t>Does the agreement specify a time period during which it will operate?</w:t>
            </w:r>
          </w:p>
          <w:p w14:paraId="6F06D041" w14:textId="77777777" w:rsidR="00EF4434" w:rsidRPr="00664ACA" w:rsidRDefault="00EF4434" w:rsidP="00D972B8">
            <w:pPr>
              <w:pStyle w:val="NNTTNormal"/>
              <w:rPr>
                <w:rFonts w:asciiTheme="minorHAnsi" w:hAnsiTheme="minorHAnsi"/>
              </w:rPr>
            </w:pPr>
            <w:r w:rsidRPr="00664ACA">
              <w:rPr>
                <w:rStyle w:val="StyleNNTTNormalBoldChar"/>
                <w:rFonts w:asciiTheme="minorHAnsi" w:hAnsiTheme="minorHAnsi"/>
                <w:b w:val="0"/>
              </w:rPr>
              <w:t>Yes</w:t>
            </w:r>
            <w:r w:rsidR="002541E4" w:rsidRPr="00664ACA">
              <w:rPr>
                <w:rStyle w:val="StyleNNTTNormalBoldChar"/>
                <w:rFonts w:asciiTheme="minorHAnsi" w:hAnsiTheme="minorHAnsi"/>
                <w:b w:val="0"/>
              </w:rPr>
              <w:t xml:space="preserve"> </w:t>
            </w:r>
            <w:r w:rsidRPr="00664ACA">
              <w:rPr>
                <w:rFonts w:asciiTheme="minorHAnsi" w:hAnsiTheme="minorHAnsi"/>
                <w:b/>
              </w:rPr>
              <w:t xml:space="preserve"> </w:t>
            </w:r>
            <w:r w:rsidR="00A3169D" w:rsidRPr="00664ACA">
              <w:rPr>
                <w:rFonts w:asciiTheme="minorHAnsi" w:hAnsiTheme="minorHAnsi"/>
              </w:rPr>
              <w:fldChar w:fldCharType="begin">
                <w:ffData>
                  <w:name w:val="HeldYes"/>
                  <w:enabled/>
                  <w:calcOnExit w:val="0"/>
                  <w:checkBox>
                    <w:size w:val="24"/>
                    <w:default w:val="0"/>
                  </w:checkBox>
                </w:ffData>
              </w:fldChar>
            </w:r>
            <w:r w:rsidRPr="00664ACA">
              <w:rPr>
                <w:rFonts w:asciiTheme="minorHAnsi" w:hAnsiTheme="minorHAnsi"/>
              </w:rPr>
              <w:instrText xml:space="preserve"> FORMCHECKBOX </w:instrText>
            </w:r>
            <w:r w:rsidR="00664ACA" w:rsidRPr="00664ACA">
              <w:rPr>
                <w:rFonts w:asciiTheme="minorHAnsi" w:hAnsiTheme="minorHAnsi"/>
              </w:rPr>
            </w:r>
            <w:r w:rsidR="00664ACA" w:rsidRPr="00664ACA">
              <w:rPr>
                <w:rFonts w:asciiTheme="minorHAnsi" w:hAnsiTheme="minorHAnsi"/>
              </w:rPr>
              <w:fldChar w:fldCharType="separate"/>
            </w:r>
            <w:r w:rsidR="00A3169D" w:rsidRPr="00664ACA">
              <w:rPr>
                <w:rFonts w:asciiTheme="minorHAnsi" w:hAnsiTheme="minorHAnsi"/>
              </w:rPr>
              <w:fldChar w:fldCharType="end"/>
            </w:r>
            <w:r w:rsidRPr="00664ACA">
              <w:rPr>
                <w:rFonts w:asciiTheme="minorHAnsi" w:hAnsiTheme="minorHAnsi"/>
              </w:rPr>
              <w:t xml:space="preserve">     </w:t>
            </w:r>
            <w:r w:rsidRPr="00664ACA">
              <w:rPr>
                <w:rStyle w:val="StyleNNTTNormalBoldChar"/>
                <w:rFonts w:asciiTheme="minorHAnsi" w:hAnsiTheme="minorHAnsi"/>
                <w:b w:val="0"/>
              </w:rPr>
              <w:t xml:space="preserve">No </w:t>
            </w:r>
            <w:r w:rsidRPr="00664ACA">
              <w:rPr>
                <w:rFonts w:asciiTheme="minorHAnsi" w:hAnsiTheme="minorHAnsi"/>
                <w:b/>
              </w:rPr>
              <w:t xml:space="preserve"> </w:t>
            </w:r>
            <w:r w:rsidR="00A3169D" w:rsidRPr="00664ACA">
              <w:rPr>
                <w:rFonts w:asciiTheme="minorHAnsi" w:hAnsiTheme="minorHAnsi"/>
              </w:rPr>
              <w:fldChar w:fldCharType="begin">
                <w:ffData>
                  <w:name w:val="HeldYes"/>
                  <w:enabled/>
                  <w:calcOnExit w:val="0"/>
                  <w:checkBox>
                    <w:size w:val="24"/>
                    <w:default w:val="0"/>
                  </w:checkBox>
                </w:ffData>
              </w:fldChar>
            </w:r>
            <w:r w:rsidRPr="00664ACA">
              <w:rPr>
                <w:rFonts w:asciiTheme="minorHAnsi" w:hAnsiTheme="minorHAnsi"/>
              </w:rPr>
              <w:instrText xml:space="preserve"> FORMCHECKBOX </w:instrText>
            </w:r>
            <w:r w:rsidR="00664ACA" w:rsidRPr="00664ACA">
              <w:rPr>
                <w:rFonts w:asciiTheme="minorHAnsi" w:hAnsiTheme="minorHAnsi"/>
              </w:rPr>
            </w:r>
            <w:r w:rsidR="00664ACA" w:rsidRPr="00664ACA">
              <w:rPr>
                <w:rFonts w:asciiTheme="minorHAnsi" w:hAnsiTheme="minorHAnsi"/>
              </w:rPr>
              <w:fldChar w:fldCharType="separate"/>
            </w:r>
            <w:r w:rsidR="00A3169D" w:rsidRPr="00664ACA">
              <w:rPr>
                <w:rFonts w:asciiTheme="minorHAnsi" w:hAnsiTheme="minorHAnsi"/>
              </w:rPr>
              <w:fldChar w:fldCharType="end"/>
            </w:r>
          </w:p>
          <w:p w14:paraId="6F06D042" w14:textId="77777777" w:rsidR="00EF4434" w:rsidRPr="00664ACA" w:rsidRDefault="00EF4434" w:rsidP="00D972B8">
            <w:pPr>
              <w:pStyle w:val="NNTTNormal"/>
              <w:rPr>
                <w:rFonts w:asciiTheme="minorHAnsi" w:hAnsiTheme="minorHAnsi"/>
              </w:rPr>
            </w:pPr>
            <w:r w:rsidRPr="00664ACA">
              <w:rPr>
                <w:rFonts w:asciiTheme="minorHAnsi" w:hAnsiTheme="minorHAnsi"/>
              </w:rPr>
              <w:t>If applicable, please provide the commencement date here (the commence date may also be defined by reference to a specified event or activity, e.g. once a determination of native title is made by the Federal Court):</w:t>
            </w:r>
          </w:p>
          <w:p w14:paraId="6F06D043" w14:textId="77777777" w:rsidR="00EF4434" w:rsidRPr="00664ACA" w:rsidRDefault="00A3169D" w:rsidP="00D972B8">
            <w:pPr>
              <w:pStyle w:val="NNTTNormal"/>
              <w:rPr>
                <w:rFonts w:asciiTheme="minorHAnsi" w:hAnsiTheme="minorHAnsi"/>
              </w:rPr>
            </w:pPr>
            <w:r w:rsidRPr="00664ACA">
              <w:rPr>
                <w:rFonts w:asciiTheme="minorHAnsi" w:hAnsiTheme="minorHAnsi"/>
              </w:rPr>
              <w:fldChar w:fldCharType="begin">
                <w:ffData>
                  <w:name w:val=""/>
                  <w:enabled/>
                  <w:calcOnExit w:val="0"/>
                  <w:textInput>
                    <w:default w:val="Click and enter text"/>
                    <w:maxLength w:val="120"/>
                  </w:textInput>
                </w:ffData>
              </w:fldChar>
            </w:r>
            <w:r w:rsidR="00EF4434" w:rsidRPr="00664ACA">
              <w:rPr>
                <w:rFonts w:asciiTheme="minorHAnsi" w:hAnsiTheme="minorHAnsi"/>
              </w:rPr>
              <w:instrText xml:space="preserve"> FORMTEXT </w:instrText>
            </w:r>
            <w:r w:rsidRPr="00664ACA">
              <w:rPr>
                <w:rFonts w:asciiTheme="minorHAnsi" w:hAnsiTheme="minorHAnsi"/>
              </w:rPr>
            </w:r>
            <w:r w:rsidRPr="00664ACA">
              <w:rPr>
                <w:rFonts w:asciiTheme="minorHAnsi" w:hAnsiTheme="minorHAnsi"/>
              </w:rPr>
              <w:fldChar w:fldCharType="separate"/>
            </w:r>
            <w:r w:rsidR="00EF4434" w:rsidRPr="00664ACA">
              <w:rPr>
                <w:rFonts w:asciiTheme="minorHAnsi" w:hAnsiTheme="minorHAnsi"/>
                <w:noProof/>
              </w:rPr>
              <w:t>Click to enter text</w:t>
            </w:r>
            <w:r w:rsidRPr="00664ACA">
              <w:rPr>
                <w:rFonts w:asciiTheme="minorHAnsi" w:hAnsiTheme="minorHAnsi"/>
              </w:rPr>
              <w:fldChar w:fldCharType="end"/>
            </w:r>
          </w:p>
          <w:p w14:paraId="6F06D044" w14:textId="77777777" w:rsidR="005D05C6" w:rsidRPr="00664ACA" w:rsidRDefault="005D05C6" w:rsidP="00D972B8">
            <w:pPr>
              <w:pStyle w:val="NNTTNormal"/>
              <w:rPr>
                <w:rFonts w:asciiTheme="minorHAnsi" w:hAnsiTheme="minorHAnsi"/>
              </w:rPr>
            </w:pPr>
          </w:p>
          <w:p w14:paraId="6F06D045" w14:textId="77777777" w:rsidR="005D05C6" w:rsidRPr="00664ACA" w:rsidRDefault="005D05C6" w:rsidP="00D972B8">
            <w:pPr>
              <w:pStyle w:val="NNTTNormal"/>
              <w:rPr>
                <w:rFonts w:asciiTheme="minorHAnsi" w:hAnsiTheme="minorHAnsi"/>
              </w:rPr>
            </w:pPr>
          </w:p>
          <w:p w14:paraId="6F06D046" w14:textId="77777777" w:rsidR="00EF4434" w:rsidRPr="00664ACA" w:rsidRDefault="00EF4434" w:rsidP="00D972B8">
            <w:pPr>
              <w:pStyle w:val="NNTTNormal"/>
              <w:rPr>
                <w:rFonts w:asciiTheme="minorHAnsi" w:hAnsiTheme="minorHAnsi"/>
              </w:rPr>
            </w:pPr>
            <w:r w:rsidRPr="00664ACA">
              <w:rPr>
                <w:rFonts w:asciiTheme="minorHAnsi" w:hAnsiTheme="minorHAnsi"/>
              </w:rPr>
              <w:t>If applicable, please write the end date here (the end date may also be defined by reference to a specified event or activity, e.g. upon completion of a particular project):</w:t>
            </w:r>
          </w:p>
          <w:p w14:paraId="6F06D047" w14:textId="77777777" w:rsidR="00EF4434" w:rsidRPr="00664ACA" w:rsidRDefault="00A3169D" w:rsidP="00D972B8">
            <w:pPr>
              <w:pStyle w:val="NNTTNormal"/>
              <w:rPr>
                <w:rFonts w:asciiTheme="minorHAnsi" w:hAnsiTheme="minorHAnsi"/>
              </w:rPr>
            </w:pPr>
            <w:r w:rsidRPr="00664ACA">
              <w:rPr>
                <w:rFonts w:asciiTheme="minorHAnsi" w:hAnsiTheme="minorHAnsi"/>
              </w:rPr>
              <w:fldChar w:fldCharType="begin">
                <w:ffData>
                  <w:name w:val=""/>
                  <w:enabled/>
                  <w:calcOnExit w:val="0"/>
                  <w:textInput>
                    <w:default w:val="Click and enter text"/>
                    <w:maxLength w:val="120"/>
                  </w:textInput>
                </w:ffData>
              </w:fldChar>
            </w:r>
            <w:r w:rsidR="00EF4434" w:rsidRPr="00664ACA">
              <w:rPr>
                <w:rFonts w:asciiTheme="minorHAnsi" w:hAnsiTheme="minorHAnsi"/>
              </w:rPr>
              <w:instrText xml:space="preserve"> FORMTEXT </w:instrText>
            </w:r>
            <w:r w:rsidRPr="00664ACA">
              <w:rPr>
                <w:rFonts w:asciiTheme="minorHAnsi" w:hAnsiTheme="minorHAnsi"/>
              </w:rPr>
            </w:r>
            <w:r w:rsidRPr="00664ACA">
              <w:rPr>
                <w:rFonts w:asciiTheme="minorHAnsi" w:hAnsiTheme="minorHAnsi"/>
              </w:rPr>
              <w:fldChar w:fldCharType="separate"/>
            </w:r>
            <w:r w:rsidR="00EF4434" w:rsidRPr="00664ACA">
              <w:rPr>
                <w:rFonts w:asciiTheme="minorHAnsi" w:hAnsiTheme="minorHAnsi"/>
                <w:noProof/>
              </w:rPr>
              <w:t>Click to enter text</w:t>
            </w:r>
            <w:r w:rsidRPr="00664ACA">
              <w:rPr>
                <w:rFonts w:asciiTheme="minorHAnsi" w:hAnsiTheme="minorHAnsi"/>
              </w:rPr>
              <w:fldChar w:fldCharType="end"/>
            </w:r>
          </w:p>
          <w:p w14:paraId="6F06D048" w14:textId="77777777" w:rsidR="005D05C6" w:rsidRPr="00664ACA" w:rsidRDefault="005D05C6" w:rsidP="00D972B8">
            <w:pPr>
              <w:pStyle w:val="NNTTNormal"/>
              <w:rPr>
                <w:rFonts w:asciiTheme="minorHAnsi" w:hAnsiTheme="minorHAnsi"/>
              </w:rPr>
            </w:pPr>
          </w:p>
          <w:p w14:paraId="6F06D049" w14:textId="77777777" w:rsidR="005D05C6" w:rsidRPr="00664ACA" w:rsidRDefault="005D05C6" w:rsidP="00D972B8">
            <w:pPr>
              <w:pStyle w:val="NNTTNormal"/>
              <w:rPr>
                <w:rFonts w:asciiTheme="minorHAnsi" w:hAnsiTheme="minorHAnsi"/>
              </w:rPr>
            </w:pPr>
          </w:p>
          <w:p w14:paraId="6F06D04A" w14:textId="77777777" w:rsidR="005D05C6" w:rsidRPr="00664ACA" w:rsidRDefault="005D05C6" w:rsidP="00D972B8">
            <w:pPr>
              <w:pStyle w:val="NNTTNormal"/>
              <w:rPr>
                <w:rFonts w:asciiTheme="minorHAnsi" w:hAnsiTheme="minorHAnsi"/>
              </w:rPr>
            </w:pPr>
          </w:p>
          <w:p w14:paraId="6F06D04B" w14:textId="77777777" w:rsidR="00EF4434" w:rsidRPr="00664ACA" w:rsidRDefault="00EF4434" w:rsidP="00D972B8">
            <w:pPr>
              <w:pStyle w:val="NNTTNormal"/>
              <w:rPr>
                <w:rFonts w:asciiTheme="minorHAnsi" w:hAnsiTheme="minorHAnsi"/>
              </w:rPr>
            </w:pPr>
            <w:r w:rsidRPr="00664ACA">
              <w:rPr>
                <w:rFonts w:asciiTheme="minorHAnsi" w:hAnsiTheme="minorHAnsi"/>
              </w:rPr>
              <w:t>Please specify where in the agreement details of the operating period are located:</w:t>
            </w:r>
          </w:p>
          <w:p w14:paraId="6F06D04C" w14:textId="77777777" w:rsidR="00EF4434" w:rsidRPr="00664ACA" w:rsidRDefault="00A3169D" w:rsidP="00D972B8">
            <w:pPr>
              <w:pStyle w:val="NNTTNormal"/>
              <w:rPr>
                <w:rFonts w:asciiTheme="minorHAnsi" w:hAnsiTheme="minorHAnsi"/>
              </w:rPr>
            </w:pPr>
            <w:r w:rsidRPr="00664ACA">
              <w:rPr>
                <w:rFonts w:asciiTheme="minorHAnsi" w:hAnsiTheme="minorHAnsi"/>
              </w:rPr>
              <w:fldChar w:fldCharType="begin">
                <w:ffData>
                  <w:name w:val=""/>
                  <w:enabled/>
                  <w:calcOnExit w:val="0"/>
                  <w:textInput>
                    <w:default w:val="Click and enter text"/>
                    <w:maxLength w:val="120"/>
                  </w:textInput>
                </w:ffData>
              </w:fldChar>
            </w:r>
            <w:r w:rsidR="00EF4434" w:rsidRPr="00664ACA">
              <w:rPr>
                <w:rFonts w:asciiTheme="minorHAnsi" w:hAnsiTheme="minorHAnsi"/>
              </w:rPr>
              <w:instrText xml:space="preserve"> FORMTEXT </w:instrText>
            </w:r>
            <w:r w:rsidRPr="00664ACA">
              <w:rPr>
                <w:rFonts w:asciiTheme="minorHAnsi" w:hAnsiTheme="minorHAnsi"/>
              </w:rPr>
            </w:r>
            <w:r w:rsidRPr="00664ACA">
              <w:rPr>
                <w:rFonts w:asciiTheme="minorHAnsi" w:hAnsiTheme="minorHAnsi"/>
              </w:rPr>
              <w:fldChar w:fldCharType="separate"/>
            </w:r>
            <w:r w:rsidR="00EF4434" w:rsidRPr="00664ACA">
              <w:rPr>
                <w:rFonts w:asciiTheme="minorHAnsi" w:hAnsiTheme="minorHAnsi"/>
                <w:noProof/>
              </w:rPr>
              <w:t>Click to enter text</w:t>
            </w:r>
            <w:r w:rsidRPr="00664ACA">
              <w:rPr>
                <w:rFonts w:asciiTheme="minorHAnsi" w:hAnsiTheme="minorHAnsi"/>
              </w:rPr>
              <w:fldChar w:fldCharType="end"/>
            </w:r>
          </w:p>
          <w:p w14:paraId="6F06D04D" w14:textId="77777777" w:rsidR="0029077F" w:rsidRPr="00664ACA" w:rsidRDefault="0029077F" w:rsidP="00D972B8">
            <w:pPr>
              <w:pStyle w:val="NNTTNormal"/>
              <w:rPr>
                <w:rFonts w:asciiTheme="minorHAnsi" w:hAnsiTheme="minorHAnsi"/>
              </w:rPr>
            </w:pPr>
          </w:p>
          <w:p w14:paraId="6F06D04E" w14:textId="77777777" w:rsidR="005D05C6" w:rsidRPr="00664ACA" w:rsidRDefault="005D05C6" w:rsidP="00D972B8">
            <w:pPr>
              <w:pStyle w:val="NNTTNormal"/>
              <w:rPr>
                <w:rFonts w:asciiTheme="minorHAnsi" w:hAnsiTheme="minorHAnsi"/>
              </w:rPr>
            </w:pPr>
          </w:p>
          <w:p w14:paraId="6F06D04F" w14:textId="77777777" w:rsidR="005D05C6" w:rsidRPr="00664ACA" w:rsidRDefault="005D05C6" w:rsidP="00D972B8">
            <w:pPr>
              <w:pStyle w:val="NNTTNormal"/>
              <w:rPr>
                <w:rFonts w:asciiTheme="minorHAnsi" w:hAnsiTheme="minorHAnsi"/>
              </w:rPr>
            </w:pPr>
          </w:p>
          <w:p w14:paraId="6F06D050" w14:textId="77777777" w:rsidR="005D05C6" w:rsidRPr="00664ACA" w:rsidRDefault="005D05C6" w:rsidP="00D972B8">
            <w:pPr>
              <w:pStyle w:val="NNTTNormal"/>
              <w:rPr>
                <w:rFonts w:asciiTheme="minorHAnsi" w:hAnsiTheme="minorHAnsi"/>
              </w:rPr>
            </w:pPr>
          </w:p>
          <w:p w14:paraId="6F06D051" w14:textId="77777777" w:rsidR="0029077F" w:rsidRPr="00664ACA" w:rsidRDefault="0029077F" w:rsidP="00D972B8">
            <w:pPr>
              <w:pStyle w:val="NNTTNormal"/>
              <w:rPr>
                <w:rFonts w:asciiTheme="minorHAnsi" w:hAnsiTheme="minorHAnsi"/>
              </w:rPr>
            </w:pPr>
          </w:p>
          <w:p w14:paraId="6F06D052" w14:textId="77777777" w:rsidR="0029077F" w:rsidRPr="00664ACA" w:rsidRDefault="0029077F" w:rsidP="00D972B8">
            <w:pPr>
              <w:pStyle w:val="NNTTNormal"/>
              <w:rPr>
                <w:rFonts w:asciiTheme="minorHAnsi" w:hAnsiTheme="minorHAnsi"/>
              </w:rPr>
            </w:pPr>
          </w:p>
        </w:tc>
      </w:tr>
    </w:tbl>
    <w:p w14:paraId="6F06D054" w14:textId="77777777" w:rsidR="00EF4434" w:rsidRPr="00664ACA" w:rsidRDefault="00EF4434" w:rsidP="00EF4434">
      <w:pPr>
        <w:pStyle w:val="NNTTHeading2"/>
        <w:rPr>
          <w:rFonts w:asciiTheme="minorHAnsi" w:hAnsiTheme="minorHAnsi"/>
        </w:rPr>
      </w:pPr>
      <w:r w:rsidRPr="00664ACA">
        <w:rPr>
          <w:rFonts w:asciiTheme="minorHAnsi" w:hAnsiTheme="minorHAnsi"/>
        </w:rPr>
        <w:t xml:space="preserve">Part </w:t>
      </w:r>
      <w:r w:rsidR="00C62434" w:rsidRPr="00664ACA">
        <w:rPr>
          <w:rFonts w:asciiTheme="minorHAnsi" w:hAnsiTheme="minorHAnsi"/>
        </w:rPr>
        <w:t>G</w:t>
      </w:r>
      <w:r w:rsidRPr="00664ACA">
        <w:rPr>
          <w:rFonts w:asciiTheme="minorHAnsi" w:hAnsiTheme="minorHAnsi"/>
        </w:rPr>
        <w:t>—</w:t>
      </w:r>
      <w:r w:rsidR="001841DA" w:rsidRPr="00664ACA">
        <w:rPr>
          <w:rFonts w:asciiTheme="minorHAnsi" w:hAnsiTheme="minorHAnsi"/>
        </w:rPr>
        <w:t>S</w:t>
      </w:r>
      <w:r w:rsidRPr="00664ACA">
        <w:rPr>
          <w:rFonts w:asciiTheme="minorHAnsi" w:hAnsiTheme="minorHAnsi"/>
        </w:rPr>
        <w:t>tatements</w:t>
      </w:r>
      <w:r w:rsidR="001841DA" w:rsidRPr="00664ACA">
        <w:rPr>
          <w:rFonts w:asciiTheme="minorHAnsi" w:hAnsiTheme="minorHAnsi"/>
        </w:rPr>
        <w:t xml:space="preserve"> in the agreement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6684"/>
      </w:tblGrid>
      <w:tr w:rsidR="00EF4434" w:rsidRPr="00664ACA" w14:paraId="6F06D05B" w14:textId="77777777" w:rsidTr="00D972B8">
        <w:tc>
          <w:tcPr>
            <w:tcW w:w="2376" w:type="dxa"/>
          </w:tcPr>
          <w:p w14:paraId="6F06D055" w14:textId="77777777" w:rsidR="00EF4434" w:rsidRPr="00664ACA" w:rsidRDefault="00C62434" w:rsidP="00B9138E">
            <w:pPr>
              <w:pStyle w:val="NNTTNormal"/>
              <w:rPr>
                <w:rFonts w:asciiTheme="minorHAnsi" w:hAnsiTheme="minorHAnsi"/>
              </w:rPr>
            </w:pPr>
            <w:r w:rsidRPr="00664ACA">
              <w:rPr>
                <w:rFonts w:asciiTheme="minorHAnsi" w:hAnsiTheme="minorHAnsi"/>
                <w:b/>
              </w:rPr>
              <w:t>8</w:t>
            </w:r>
            <w:r w:rsidR="00ED04F9" w:rsidRPr="00664ACA">
              <w:rPr>
                <w:rFonts w:asciiTheme="minorHAnsi" w:hAnsiTheme="minorHAnsi"/>
                <w:b/>
              </w:rPr>
              <w:t xml:space="preserve">. </w:t>
            </w:r>
            <w:r w:rsidR="00EF4434" w:rsidRPr="00664ACA">
              <w:rPr>
                <w:rFonts w:asciiTheme="minorHAnsi" w:hAnsiTheme="minorHAnsi"/>
                <w:b/>
              </w:rPr>
              <w:t xml:space="preserve">Consent to future acts </w:t>
            </w:r>
            <w:r w:rsidR="000216D8" w:rsidRPr="00664ACA">
              <w:rPr>
                <w:rFonts w:asciiTheme="minorHAnsi" w:hAnsiTheme="minorHAnsi"/>
              </w:rPr>
              <w:t>(s</w:t>
            </w:r>
            <w:r w:rsidR="00EF4434" w:rsidRPr="00664ACA">
              <w:rPr>
                <w:rFonts w:asciiTheme="minorHAnsi" w:hAnsiTheme="minorHAnsi"/>
              </w:rPr>
              <w:t xml:space="preserve"> 24EB(1)(b) </w:t>
            </w:r>
            <w:r w:rsidR="00264805" w:rsidRPr="00664ACA">
              <w:rPr>
                <w:rFonts w:asciiTheme="minorHAnsi" w:hAnsiTheme="minorHAnsi"/>
              </w:rPr>
              <w:t xml:space="preserve">NTA </w:t>
            </w:r>
            <w:r w:rsidR="00EF4434" w:rsidRPr="00664ACA">
              <w:rPr>
                <w:rFonts w:asciiTheme="minorHAnsi" w:hAnsiTheme="minorHAnsi"/>
              </w:rPr>
              <w:t>and</w:t>
            </w:r>
            <w:r w:rsidR="006B59D3" w:rsidRPr="00664ACA">
              <w:rPr>
                <w:rFonts w:asciiTheme="minorHAnsi" w:hAnsiTheme="minorHAnsi"/>
              </w:rPr>
              <w:t xml:space="preserve"> </w:t>
            </w:r>
            <w:proofErr w:type="spellStart"/>
            <w:r w:rsidR="006B59D3" w:rsidRPr="00664ACA">
              <w:rPr>
                <w:rFonts w:asciiTheme="minorHAnsi" w:hAnsiTheme="minorHAnsi"/>
              </w:rPr>
              <w:t>Reg</w:t>
            </w:r>
            <w:proofErr w:type="spellEnd"/>
            <w:r w:rsidR="00EF4434" w:rsidRPr="00664ACA">
              <w:rPr>
                <w:rFonts w:asciiTheme="minorHAnsi" w:hAnsiTheme="minorHAnsi"/>
              </w:rPr>
              <w:t> </w:t>
            </w:r>
            <w:r w:rsidR="00ED04F9" w:rsidRPr="00664ACA">
              <w:rPr>
                <w:rFonts w:asciiTheme="minorHAnsi" w:hAnsiTheme="minorHAnsi"/>
              </w:rPr>
              <w:t>8</w:t>
            </w:r>
            <w:r w:rsidR="00EF4434" w:rsidRPr="00664ACA">
              <w:rPr>
                <w:rFonts w:asciiTheme="minorHAnsi" w:hAnsiTheme="minorHAnsi"/>
              </w:rPr>
              <w:t>(</w:t>
            </w:r>
            <w:r w:rsidR="00ED04F9" w:rsidRPr="00664ACA">
              <w:rPr>
                <w:rFonts w:asciiTheme="minorHAnsi" w:hAnsiTheme="minorHAnsi"/>
              </w:rPr>
              <w:t>4</w:t>
            </w:r>
            <w:r w:rsidR="00EF4434" w:rsidRPr="00664ACA">
              <w:rPr>
                <w:rFonts w:asciiTheme="minorHAnsi" w:hAnsiTheme="minorHAnsi"/>
              </w:rPr>
              <w:t>)(a) ILUA Regulations)</w:t>
            </w:r>
          </w:p>
        </w:tc>
        <w:tc>
          <w:tcPr>
            <w:tcW w:w="6684" w:type="dxa"/>
          </w:tcPr>
          <w:p w14:paraId="6F06D056" w14:textId="77777777" w:rsidR="00EF4434" w:rsidRPr="00664ACA" w:rsidRDefault="00EF4434" w:rsidP="00D972B8">
            <w:pPr>
              <w:pStyle w:val="NNTTNormal"/>
              <w:rPr>
                <w:rFonts w:asciiTheme="minorHAnsi" w:hAnsiTheme="minorHAnsi"/>
              </w:rPr>
            </w:pPr>
            <w:r w:rsidRPr="00664ACA">
              <w:rPr>
                <w:rFonts w:asciiTheme="minorHAnsi" w:hAnsiTheme="minorHAnsi"/>
              </w:rPr>
              <w:t xml:space="preserve">Does the agreement contain </w:t>
            </w:r>
            <w:r w:rsidR="002A208D" w:rsidRPr="00664ACA">
              <w:rPr>
                <w:rFonts w:asciiTheme="minorHAnsi" w:hAnsiTheme="minorHAnsi"/>
              </w:rPr>
              <w:t xml:space="preserve">any </w:t>
            </w:r>
            <w:r w:rsidRPr="00664ACA">
              <w:rPr>
                <w:rFonts w:asciiTheme="minorHAnsi" w:hAnsiTheme="minorHAnsi"/>
              </w:rPr>
              <w:t>statement</w:t>
            </w:r>
            <w:r w:rsidR="00665136" w:rsidRPr="00664ACA">
              <w:rPr>
                <w:rFonts w:asciiTheme="minorHAnsi" w:hAnsiTheme="minorHAnsi"/>
              </w:rPr>
              <w:t>/</w:t>
            </w:r>
            <w:r w:rsidRPr="00664ACA">
              <w:rPr>
                <w:rFonts w:asciiTheme="minorHAnsi" w:hAnsiTheme="minorHAnsi"/>
              </w:rPr>
              <w:t xml:space="preserve">s consenting to the doing of a particular future act, or class of acts, whether or not subject to conditions? </w:t>
            </w:r>
          </w:p>
          <w:p w14:paraId="6F06D057" w14:textId="77777777" w:rsidR="00EF4434" w:rsidRPr="00664ACA" w:rsidRDefault="00EF4434" w:rsidP="00D972B8">
            <w:pPr>
              <w:pStyle w:val="NNTTNormal"/>
              <w:rPr>
                <w:rFonts w:asciiTheme="minorHAnsi" w:hAnsiTheme="minorHAnsi"/>
              </w:rPr>
            </w:pPr>
            <w:r w:rsidRPr="00664ACA">
              <w:rPr>
                <w:rFonts w:asciiTheme="minorHAnsi" w:hAnsiTheme="minorHAnsi"/>
              </w:rPr>
              <w:t>Yes</w:t>
            </w:r>
            <w:r w:rsidR="002541E4" w:rsidRPr="00664ACA">
              <w:rPr>
                <w:rFonts w:asciiTheme="minorHAnsi" w:hAnsiTheme="minorHAnsi"/>
              </w:rPr>
              <w:t xml:space="preserve"> </w:t>
            </w:r>
            <w:r w:rsidRPr="00664ACA">
              <w:rPr>
                <w:rFonts w:asciiTheme="minorHAnsi" w:hAnsiTheme="minorHAnsi"/>
              </w:rPr>
              <w:t xml:space="preserve"> </w:t>
            </w:r>
            <w:r w:rsidR="00A3169D" w:rsidRPr="00664ACA">
              <w:rPr>
                <w:rFonts w:asciiTheme="minorHAnsi" w:hAnsiTheme="minorHAnsi"/>
              </w:rPr>
              <w:fldChar w:fldCharType="begin">
                <w:ffData>
                  <w:name w:val="HeldYes"/>
                  <w:enabled/>
                  <w:calcOnExit w:val="0"/>
                  <w:checkBox>
                    <w:size w:val="24"/>
                    <w:default w:val="0"/>
                  </w:checkBox>
                </w:ffData>
              </w:fldChar>
            </w:r>
            <w:r w:rsidRPr="00664ACA">
              <w:rPr>
                <w:rFonts w:asciiTheme="minorHAnsi" w:hAnsiTheme="minorHAnsi"/>
              </w:rPr>
              <w:instrText xml:space="preserve"> FORMCHECKBOX </w:instrText>
            </w:r>
            <w:r w:rsidR="00664ACA" w:rsidRPr="00664ACA">
              <w:rPr>
                <w:rFonts w:asciiTheme="minorHAnsi" w:hAnsiTheme="minorHAnsi"/>
              </w:rPr>
            </w:r>
            <w:r w:rsidR="00664ACA" w:rsidRPr="00664ACA">
              <w:rPr>
                <w:rFonts w:asciiTheme="minorHAnsi" w:hAnsiTheme="minorHAnsi"/>
              </w:rPr>
              <w:fldChar w:fldCharType="separate"/>
            </w:r>
            <w:r w:rsidR="00A3169D" w:rsidRPr="00664ACA">
              <w:rPr>
                <w:rFonts w:asciiTheme="minorHAnsi" w:hAnsiTheme="minorHAnsi"/>
              </w:rPr>
              <w:fldChar w:fldCharType="end"/>
            </w:r>
            <w:r w:rsidRPr="00664ACA">
              <w:rPr>
                <w:rFonts w:asciiTheme="minorHAnsi" w:hAnsiTheme="minorHAnsi"/>
              </w:rPr>
              <w:t xml:space="preserve">     No  </w:t>
            </w:r>
            <w:r w:rsidR="00A3169D" w:rsidRPr="00664ACA">
              <w:rPr>
                <w:rFonts w:asciiTheme="minorHAnsi" w:hAnsiTheme="minorHAnsi"/>
              </w:rPr>
              <w:fldChar w:fldCharType="begin">
                <w:ffData>
                  <w:name w:val="HeldYes"/>
                  <w:enabled/>
                  <w:calcOnExit w:val="0"/>
                  <w:checkBox>
                    <w:size w:val="24"/>
                    <w:default w:val="0"/>
                  </w:checkBox>
                </w:ffData>
              </w:fldChar>
            </w:r>
            <w:r w:rsidRPr="00664ACA">
              <w:rPr>
                <w:rFonts w:asciiTheme="minorHAnsi" w:hAnsiTheme="minorHAnsi"/>
              </w:rPr>
              <w:instrText xml:space="preserve"> FORMCHECKBOX </w:instrText>
            </w:r>
            <w:r w:rsidR="00664ACA" w:rsidRPr="00664ACA">
              <w:rPr>
                <w:rFonts w:asciiTheme="minorHAnsi" w:hAnsiTheme="minorHAnsi"/>
              </w:rPr>
            </w:r>
            <w:r w:rsidR="00664ACA" w:rsidRPr="00664ACA">
              <w:rPr>
                <w:rFonts w:asciiTheme="minorHAnsi" w:hAnsiTheme="minorHAnsi"/>
              </w:rPr>
              <w:fldChar w:fldCharType="separate"/>
            </w:r>
            <w:r w:rsidR="00A3169D" w:rsidRPr="00664ACA">
              <w:rPr>
                <w:rFonts w:asciiTheme="minorHAnsi" w:hAnsiTheme="minorHAnsi"/>
              </w:rPr>
              <w:fldChar w:fldCharType="end"/>
            </w:r>
          </w:p>
          <w:p w14:paraId="6F06D058" w14:textId="77777777" w:rsidR="00EF4434" w:rsidRPr="00664ACA" w:rsidRDefault="00EF4434" w:rsidP="00D972B8">
            <w:pPr>
              <w:pStyle w:val="NNTTNormal"/>
              <w:rPr>
                <w:rFonts w:asciiTheme="minorHAnsi" w:hAnsiTheme="minorHAnsi"/>
              </w:rPr>
            </w:pPr>
            <w:r w:rsidRPr="00664ACA">
              <w:rPr>
                <w:rFonts w:asciiTheme="minorHAnsi" w:hAnsiTheme="minorHAnsi"/>
              </w:rPr>
              <w:t>If yes, please specify where each such statement is located in the agreement (e.g. clause 5 and 6 plus definitions):</w:t>
            </w:r>
          </w:p>
          <w:p w14:paraId="6F06D059" w14:textId="77777777" w:rsidR="0029077F" w:rsidRPr="00664ACA" w:rsidRDefault="00A3169D" w:rsidP="00D972B8">
            <w:pPr>
              <w:pStyle w:val="NNTTNormal"/>
              <w:rPr>
                <w:rFonts w:asciiTheme="minorHAnsi" w:hAnsiTheme="minorHAnsi"/>
              </w:rPr>
            </w:pPr>
            <w:r w:rsidRPr="00664ACA">
              <w:rPr>
                <w:rFonts w:asciiTheme="minorHAnsi" w:hAnsiTheme="minorHAnsi"/>
              </w:rPr>
              <w:fldChar w:fldCharType="begin">
                <w:ffData>
                  <w:name w:val=""/>
                  <w:enabled/>
                  <w:calcOnExit w:val="0"/>
                  <w:textInput>
                    <w:default w:val="Click and enter text"/>
                    <w:maxLength w:val="120"/>
                  </w:textInput>
                </w:ffData>
              </w:fldChar>
            </w:r>
            <w:r w:rsidR="00EF4434" w:rsidRPr="00664ACA">
              <w:rPr>
                <w:rFonts w:asciiTheme="minorHAnsi" w:hAnsiTheme="minorHAnsi"/>
              </w:rPr>
              <w:instrText xml:space="preserve"> FORMTEXT </w:instrText>
            </w:r>
            <w:r w:rsidRPr="00664ACA">
              <w:rPr>
                <w:rFonts w:asciiTheme="minorHAnsi" w:hAnsiTheme="minorHAnsi"/>
              </w:rPr>
            </w:r>
            <w:r w:rsidRPr="00664ACA">
              <w:rPr>
                <w:rFonts w:asciiTheme="minorHAnsi" w:hAnsiTheme="minorHAnsi"/>
              </w:rPr>
              <w:fldChar w:fldCharType="separate"/>
            </w:r>
            <w:r w:rsidR="00EF4434" w:rsidRPr="00664ACA">
              <w:rPr>
                <w:rFonts w:asciiTheme="minorHAnsi" w:hAnsiTheme="minorHAnsi"/>
                <w:noProof/>
              </w:rPr>
              <w:t>Click to enter text</w:t>
            </w:r>
            <w:r w:rsidRPr="00664ACA">
              <w:rPr>
                <w:rFonts w:asciiTheme="minorHAnsi" w:hAnsiTheme="minorHAnsi"/>
              </w:rPr>
              <w:fldChar w:fldCharType="end"/>
            </w:r>
          </w:p>
          <w:p w14:paraId="6F06D05A" w14:textId="77777777" w:rsidR="0029077F" w:rsidRPr="00664ACA" w:rsidRDefault="0029077F" w:rsidP="00D972B8">
            <w:pPr>
              <w:pStyle w:val="NNTTNormal"/>
              <w:rPr>
                <w:rFonts w:asciiTheme="minorHAnsi" w:hAnsiTheme="minorHAnsi"/>
              </w:rPr>
            </w:pPr>
          </w:p>
        </w:tc>
      </w:tr>
      <w:tr w:rsidR="00EF4434" w:rsidRPr="00664ACA" w14:paraId="6F06D062" w14:textId="77777777" w:rsidTr="00D972B8">
        <w:tc>
          <w:tcPr>
            <w:tcW w:w="2376" w:type="dxa"/>
          </w:tcPr>
          <w:p w14:paraId="6F06D05C" w14:textId="77777777" w:rsidR="00EF4434" w:rsidRPr="00664ACA" w:rsidRDefault="00C62434" w:rsidP="00C31E94">
            <w:pPr>
              <w:pStyle w:val="NNTTNormal"/>
              <w:spacing w:after="0"/>
              <w:rPr>
                <w:rFonts w:asciiTheme="minorHAnsi" w:hAnsiTheme="minorHAnsi"/>
              </w:rPr>
            </w:pPr>
            <w:r w:rsidRPr="00664ACA">
              <w:rPr>
                <w:rFonts w:asciiTheme="minorHAnsi" w:hAnsiTheme="minorHAnsi"/>
                <w:b/>
              </w:rPr>
              <w:t>9</w:t>
            </w:r>
            <w:r w:rsidR="00ED04F9" w:rsidRPr="00664ACA">
              <w:rPr>
                <w:rFonts w:asciiTheme="minorHAnsi" w:hAnsiTheme="minorHAnsi"/>
                <w:b/>
              </w:rPr>
              <w:t>.</w:t>
            </w:r>
            <w:r w:rsidR="00EF4434" w:rsidRPr="00664ACA">
              <w:rPr>
                <w:rFonts w:asciiTheme="minorHAnsi" w:hAnsiTheme="minorHAnsi"/>
                <w:b/>
              </w:rPr>
              <w:t xml:space="preserve"> Acts excluded from the right to negotiate </w:t>
            </w:r>
            <w:r w:rsidR="000216D8" w:rsidRPr="00664ACA">
              <w:rPr>
                <w:rFonts w:asciiTheme="minorHAnsi" w:hAnsiTheme="minorHAnsi"/>
              </w:rPr>
              <w:t>(s</w:t>
            </w:r>
            <w:r w:rsidR="00EF4434" w:rsidRPr="00664ACA">
              <w:rPr>
                <w:rFonts w:asciiTheme="minorHAnsi" w:hAnsiTheme="minorHAnsi"/>
              </w:rPr>
              <w:t xml:space="preserve"> 24EB(1)(c) </w:t>
            </w:r>
            <w:r w:rsidR="00264805" w:rsidRPr="00664ACA">
              <w:rPr>
                <w:rFonts w:asciiTheme="minorHAnsi" w:hAnsiTheme="minorHAnsi"/>
              </w:rPr>
              <w:t>NTA</w:t>
            </w:r>
            <w:r w:rsidR="00EF4434" w:rsidRPr="00664ACA">
              <w:rPr>
                <w:rFonts w:asciiTheme="minorHAnsi" w:hAnsiTheme="minorHAnsi"/>
              </w:rPr>
              <w:t xml:space="preserve"> </w:t>
            </w:r>
            <w:r w:rsidR="00C22BFE" w:rsidRPr="00664ACA">
              <w:rPr>
                <w:rFonts w:asciiTheme="minorHAnsi" w:hAnsiTheme="minorHAnsi"/>
              </w:rPr>
              <w:t xml:space="preserve">and </w:t>
            </w:r>
            <w:proofErr w:type="spellStart"/>
            <w:r w:rsidR="006B59D3" w:rsidRPr="00664ACA">
              <w:rPr>
                <w:rFonts w:asciiTheme="minorHAnsi" w:hAnsiTheme="minorHAnsi"/>
              </w:rPr>
              <w:t>Reg</w:t>
            </w:r>
            <w:proofErr w:type="spellEnd"/>
            <w:r w:rsidR="00EF4434" w:rsidRPr="00664ACA">
              <w:rPr>
                <w:rFonts w:asciiTheme="minorHAnsi" w:hAnsiTheme="minorHAnsi"/>
              </w:rPr>
              <w:t> </w:t>
            </w:r>
            <w:r w:rsidR="00ED04F9" w:rsidRPr="00664ACA">
              <w:rPr>
                <w:rFonts w:asciiTheme="minorHAnsi" w:hAnsiTheme="minorHAnsi"/>
              </w:rPr>
              <w:t>8</w:t>
            </w:r>
            <w:r w:rsidR="00EF4434" w:rsidRPr="00664ACA">
              <w:rPr>
                <w:rFonts w:asciiTheme="minorHAnsi" w:hAnsiTheme="minorHAnsi"/>
              </w:rPr>
              <w:t>(</w:t>
            </w:r>
            <w:r w:rsidR="00ED04F9" w:rsidRPr="00664ACA">
              <w:rPr>
                <w:rFonts w:asciiTheme="minorHAnsi" w:hAnsiTheme="minorHAnsi"/>
              </w:rPr>
              <w:t>4</w:t>
            </w:r>
            <w:r w:rsidR="00EF4434" w:rsidRPr="00664ACA">
              <w:rPr>
                <w:rFonts w:asciiTheme="minorHAnsi" w:hAnsiTheme="minorHAnsi"/>
              </w:rPr>
              <w:t>)(b) ILUA Regulations)</w:t>
            </w:r>
          </w:p>
        </w:tc>
        <w:tc>
          <w:tcPr>
            <w:tcW w:w="6684" w:type="dxa"/>
          </w:tcPr>
          <w:p w14:paraId="6F06D05D" w14:textId="77777777" w:rsidR="00EC50DD" w:rsidRPr="00664ACA" w:rsidRDefault="00EF4434" w:rsidP="00D972B8">
            <w:pPr>
              <w:pStyle w:val="NNTTNormal"/>
              <w:rPr>
                <w:rFonts w:asciiTheme="minorHAnsi" w:hAnsiTheme="minorHAnsi"/>
              </w:rPr>
            </w:pPr>
            <w:r w:rsidRPr="00664ACA">
              <w:rPr>
                <w:rFonts w:asciiTheme="minorHAnsi" w:hAnsiTheme="minorHAnsi"/>
              </w:rPr>
              <w:t>Does the agreement include a</w:t>
            </w:r>
            <w:r w:rsidR="002A208D" w:rsidRPr="00664ACA">
              <w:rPr>
                <w:rFonts w:asciiTheme="minorHAnsi" w:hAnsiTheme="minorHAnsi"/>
              </w:rPr>
              <w:t>ny</w:t>
            </w:r>
            <w:r w:rsidRPr="00664ACA">
              <w:rPr>
                <w:rFonts w:asciiTheme="minorHAnsi" w:hAnsiTheme="minorHAnsi"/>
              </w:rPr>
              <w:t xml:space="preserve"> statement</w:t>
            </w:r>
            <w:r w:rsidR="00665136" w:rsidRPr="00664ACA">
              <w:rPr>
                <w:rFonts w:asciiTheme="minorHAnsi" w:hAnsiTheme="minorHAnsi"/>
              </w:rPr>
              <w:t>/</w:t>
            </w:r>
            <w:r w:rsidRPr="00664ACA">
              <w:rPr>
                <w:rFonts w:asciiTheme="minorHAnsi" w:hAnsiTheme="minorHAnsi"/>
              </w:rPr>
              <w:t xml:space="preserve">s to the effect that the right to negotiate provisions of the </w:t>
            </w:r>
            <w:r w:rsidR="00FB2F28" w:rsidRPr="00664ACA">
              <w:rPr>
                <w:rFonts w:asciiTheme="minorHAnsi" w:hAnsiTheme="minorHAnsi"/>
              </w:rPr>
              <w:t>NTA</w:t>
            </w:r>
            <w:r w:rsidRPr="00664ACA">
              <w:rPr>
                <w:rFonts w:asciiTheme="minorHAnsi" w:hAnsiTheme="minorHAnsi"/>
              </w:rPr>
              <w:t xml:space="preserve"> </w:t>
            </w:r>
            <w:r w:rsidR="00883B37" w:rsidRPr="00664ACA">
              <w:rPr>
                <w:rFonts w:asciiTheme="minorHAnsi" w:hAnsiTheme="minorHAnsi"/>
              </w:rPr>
              <w:t>(Part 2, Division 3, Subdivision P of the</w:t>
            </w:r>
            <w:r w:rsidR="00ED18F7" w:rsidRPr="00664ACA">
              <w:rPr>
                <w:rFonts w:asciiTheme="minorHAnsi" w:hAnsiTheme="minorHAnsi"/>
              </w:rPr>
              <w:t xml:space="preserve"> NTA</w:t>
            </w:r>
            <w:r w:rsidR="00883B37" w:rsidRPr="00664ACA">
              <w:rPr>
                <w:rFonts w:asciiTheme="minorHAnsi" w:hAnsiTheme="minorHAnsi"/>
              </w:rPr>
              <w:t xml:space="preserve">) </w:t>
            </w:r>
            <w:r w:rsidRPr="00664ACA">
              <w:rPr>
                <w:rFonts w:asciiTheme="minorHAnsi" w:hAnsiTheme="minorHAnsi"/>
              </w:rPr>
              <w:t xml:space="preserve">are not intended to apply to any or all of the future acts included in the agreement? </w:t>
            </w:r>
          </w:p>
          <w:p w14:paraId="6F06D05E" w14:textId="77777777" w:rsidR="00EF4434" w:rsidRPr="00664ACA" w:rsidRDefault="00EF4434" w:rsidP="00D972B8">
            <w:pPr>
              <w:pStyle w:val="NNTTNormal"/>
              <w:rPr>
                <w:rFonts w:asciiTheme="minorHAnsi" w:hAnsiTheme="minorHAnsi"/>
              </w:rPr>
            </w:pPr>
            <w:r w:rsidRPr="00664ACA">
              <w:rPr>
                <w:rFonts w:asciiTheme="minorHAnsi" w:hAnsiTheme="minorHAnsi"/>
              </w:rPr>
              <w:t>Yes</w:t>
            </w:r>
            <w:r w:rsidR="002541E4" w:rsidRPr="00664ACA">
              <w:rPr>
                <w:rFonts w:asciiTheme="minorHAnsi" w:hAnsiTheme="minorHAnsi"/>
              </w:rPr>
              <w:t xml:space="preserve"> </w:t>
            </w:r>
            <w:r w:rsidRPr="00664ACA">
              <w:rPr>
                <w:rFonts w:asciiTheme="minorHAnsi" w:hAnsiTheme="minorHAnsi"/>
              </w:rPr>
              <w:t xml:space="preserve"> </w:t>
            </w:r>
            <w:r w:rsidR="00A3169D" w:rsidRPr="00664ACA">
              <w:rPr>
                <w:rFonts w:asciiTheme="minorHAnsi" w:hAnsiTheme="minorHAnsi"/>
              </w:rPr>
              <w:fldChar w:fldCharType="begin">
                <w:ffData>
                  <w:name w:val="HeldYes"/>
                  <w:enabled/>
                  <w:calcOnExit w:val="0"/>
                  <w:checkBox>
                    <w:size w:val="24"/>
                    <w:default w:val="0"/>
                  </w:checkBox>
                </w:ffData>
              </w:fldChar>
            </w:r>
            <w:r w:rsidRPr="00664ACA">
              <w:rPr>
                <w:rFonts w:asciiTheme="minorHAnsi" w:hAnsiTheme="minorHAnsi"/>
              </w:rPr>
              <w:instrText xml:space="preserve"> FORMCHECKBOX </w:instrText>
            </w:r>
            <w:r w:rsidR="00664ACA" w:rsidRPr="00664ACA">
              <w:rPr>
                <w:rFonts w:asciiTheme="minorHAnsi" w:hAnsiTheme="minorHAnsi"/>
              </w:rPr>
            </w:r>
            <w:r w:rsidR="00664ACA" w:rsidRPr="00664ACA">
              <w:rPr>
                <w:rFonts w:asciiTheme="minorHAnsi" w:hAnsiTheme="minorHAnsi"/>
              </w:rPr>
              <w:fldChar w:fldCharType="separate"/>
            </w:r>
            <w:r w:rsidR="00A3169D" w:rsidRPr="00664ACA">
              <w:rPr>
                <w:rFonts w:asciiTheme="minorHAnsi" w:hAnsiTheme="minorHAnsi"/>
              </w:rPr>
              <w:fldChar w:fldCharType="end"/>
            </w:r>
            <w:r w:rsidRPr="00664ACA">
              <w:rPr>
                <w:rFonts w:asciiTheme="minorHAnsi" w:hAnsiTheme="minorHAnsi"/>
              </w:rPr>
              <w:t xml:space="preserve">     No  </w:t>
            </w:r>
            <w:r w:rsidR="00A3169D" w:rsidRPr="00664ACA">
              <w:rPr>
                <w:rFonts w:asciiTheme="minorHAnsi" w:hAnsiTheme="minorHAnsi"/>
              </w:rPr>
              <w:fldChar w:fldCharType="begin">
                <w:ffData>
                  <w:name w:val="HeldYes"/>
                  <w:enabled/>
                  <w:calcOnExit w:val="0"/>
                  <w:checkBox>
                    <w:size w:val="24"/>
                    <w:default w:val="0"/>
                  </w:checkBox>
                </w:ffData>
              </w:fldChar>
            </w:r>
            <w:r w:rsidRPr="00664ACA">
              <w:rPr>
                <w:rFonts w:asciiTheme="minorHAnsi" w:hAnsiTheme="minorHAnsi"/>
              </w:rPr>
              <w:instrText xml:space="preserve"> FORMCHECKBOX </w:instrText>
            </w:r>
            <w:r w:rsidR="00664ACA" w:rsidRPr="00664ACA">
              <w:rPr>
                <w:rFonts w:asciiTheme="minorHAnsi" w:hAnsiTheme="minorHAnsi"/>
              </w:rPr>
            </w:r>
            <w:r w:rsidR="00664ACA" w:rsidRPr="00664ACA">
              <w:rPr>
                <w:rFonts w:asciiTheme="minorHAnsi" w:hAnsiTheme="minorHAnsi"/>
              </w:rPr>
              <w:fldChar w:fldCharType="separate"/>
            </w:r>
            <w:r w:rsidR="00A3169D" w:rsidRPr="00664ACA">
              <w:rPr>
                <w:rFonts w:asciiTheme="minorHAnsi" w:hAnsiTheme="minorHAnsi"/>
              </w:rPr>
              <w:fldChar w:fldCharType="end"/>
            </w:r>
          </w:p>
          <w:p w14:paraId="6F06D05F" w14:textId="77777777" w:rsidR="00EF4434" w:rsidRPr="00664ACA" w:rsidRDefault="00EF4434" w:rsidP="00D972B8">
            <w:pPr>
              <w:pStyle w:val="NNTTNormal"/>
              <w:rPr>
                <w:rFonts w:asciiTheme="minorHAnsi" w:hAnsiTheme="minorHAnsi"/>
              </w:rPr>
            </w:pPr>
            <w:r w:rsidRPr="00664ACA">
              <w:rPr>
                <w:rFonts w:asciiTheme="minorHAnsi" w:hAnsiTheme="minorHAnsi"/>
              </w:rPr>
              <w:t>If yes, please specify where each such statement is located in the agreement:</w:t>
            </w:r>
          </w:p>
          <w:p w14:paraId="6F06D060" w14:textId="77777777" w:rsidR="00EF4434" w:rsidRPr="00664ACA" w:rsidRDefault="00A3169D" w:rsidP="00D972B8">
            <w:pPr>
              <w:pStyle w:val="NNTTNormal"/>
              <w:rPr>
                <w:rFonts w:asciiTheme="minorHAnsi" w:hAnsiTheme="minorHAnsi"/>
              </w:rPr>
            </w:pPr>
            <w:r w:rsidRPr="00664ACA">
              <w:rPr>
                <w:rFonts w:asciiTheme="minorHAnsi" w:hAnsiTheme="minorHAnsi"/>
              </w:rPr>
              <w:fldChar w:fldCharType="begin">
                <w:ffData>
                  <w:name w:val=""/>
                  <w:enabled/>
                  <w:calcOnExit w:val="0"/>
                  <w:textInput>
                    <w:default w:val="Click and enter text"/>
                    <w:maxLength w:val="120"/>
                  </w:textInput>
                </w:ffData>
              </w:fldChar>
            </w:r>
            <w:r w:rsidR="00EF4434" w:rsidRPr="00664ACA">
              <w:rPr>
                <w:rFonts w:asciiTheme="minorHAnsi" w:hAnsiTheme="minorHAnsi"/>
              </w:rPr>
              <w:instrText xml:space="preserve"> FORMTEXT </w:instrText>
            </w:r>
            <w:r w:rsidRPr="00664ACA">
              <w:rPr>
                <w:rFonts w:asciiTheme="minorHAnsi" w:hAnsiTheme="minorHAnsi"/>
              </w:rPr>
            </w:r>
            <w:r w:rsidRPr="00664ACA">
              <w:rPr>
                <w:rFonts w:asciiTheme="minorHAnsi" w:hAnsiTheme="minorHAnsi"/>
              </w:rPr>
              <w:fldChar w:fldCharType="separate"/>
            </w:r>
            <w:r w:rsidR="00EF4434" w:rsidRPr="00664ACA">
              <w:rPr>
                <w:rFonts w:asciiTheme="minorHAnsi" w:hAnsiTheme="minorHAnsi"/>
                <w:noProof/>
              </w:rPr>
              <w:t>Click to enter text</w:t>
            </w:r>
            <w:r w:rsidRPr="00664ACA">
              <w:rPr>
                <w:rFonts w:asciiTheme="minorHAnsi" w:hAnsiTheme="minorHAnsi"/>
              </w:rPr>
              <w:fldChar w:fldCharType="end"/>
            </w:r>
          </w:p>
          <w:p w14:paraId="6F06D061" w14:textId="77777777" w:rsidR="0029077F" w:rsidRPr="00664ACA" w:rsidRDefault="0029077F" w:rsidP="00D972B8">
            <w:pPr>
              <w:pStyle w:val="NNTTNormal"/>
              <w:rPr>
                <w:rFonts w:asciiTheme="minorHAnsi" w:hAnsiTheme="minorHAnsi"/>
              </w:rPr>
            </w:pPr>
          </w:p>
        </w:tc>
      </w:tr>
      <w:tr w:rsidR="00EF4434" w:rsidRPr="00664ACA" w14:paraId="6F06D069" w14:textId="77777777" w:rsidTr="00D972B8">
        <w:tc>
          <w:tcPr>
            <w:tcW w:w="2376" w:type="dxa"/>
          </w:tcPr>
          <w:p w14:paraId="6F06D063" w14:textId="77777777" w:rsidR="00EF4434" w:rsidRPr="00664ACA" w:rsidRDefault="00524DF6" w:rsidP="00C62434">
            <w:pPr>
              <w:pStyle w:val="NNTTNormal"/>
              <w:rPr>
                <w:rFonts w:asciiTheme="minorHAnsi" w:hAnsiTheme="minorHAnsi"/>
              </w:rPr>
            </w:pPr>
            <w:r w:rsidRPr="00664ACA">
              <w:rPr>
                <w:rFonts w:asciiTheme="minorHAnsi" w:hAnsiTheme="minorHAnsi"/>
                <w:b/>
              </w:rPr>
              <w:t>1</w:t>
            </w:r>
            <w:r w:rsidR="00C62434" w:rsidRPr="00664ACA">
              <w:rPr>
                <w:rFonts w:asciiTheme="minorHAnsi" w:hAnsiTheme="minorHAnsi"/>
                <w:b/>
              </w:rPr>
              <w:t>0</w:t>
            </w:r>
            <w:r w:rsidR="00ED04F9" w:rsidRPr="00664ACA">
              <w:rPr>
                <w:rFonts w:asciiTheme="minorHAnsi" w:hAnsiTheme="minorHAnsi"/>
                <w:b/>
              </w:rPr>
              <w:t xml:space="preserve">. </w:t>
            </w:r>
            <w:r w:rsidR="00EF4434" w:rsidRPr="00664ACA">
              <w:rPr>
                <w:rFonts w:asciiTheme="minorHAnsi" w:hAnsiTheme="minorHAnsi"/>
                <w:b/>
              </w:rPr>
              <w:t xml:space="preserve">Validation of </w:t>
            </w:r>
            <w:r w:rsidR="005D05C6" w:rsidRPr="00664ACA">
              <w:rPr>
                <w:rFonts w:asciiTheme="minorHAnsi" w:hAnsiTheme="minorHAnsi"/>
                <w:b/>
              </w:rPr>
              <w:t>future</w:t>
            </w:r>
            <w:r w:rsidR="002A208D" w:rsidRPr="00664ACA">
              <w:rPr>
                <w:rFonts w:asciiTheme="minorHAnsi" w:hAnsiTheme="minorHAnsi"/>
                <w:b/>
              </w:rPr>
              <w:t xml:space="preserve"> </w:t>
            </w:r>
            <w:r w:rsidR="00EF4434" w:rsidRPr="00664ACA">
              <w:rPr>
                <w:rFonts w:asciiTheme="minorHAnsi" w:hAnsiTheme="minorHAnsi"/>
                <w:b/>
              </w:rPr>
              <w:t>acts</w:t>
            </w:r>
            <w:r w:rsidR="002A208D" w:rsidRPr="00664ACA">
              <w:rPr>
                <w:rFonts w:asciiTheme="minorHAnsi" w:hAnsiTheme="minorHAnsi"/>
                <w:b/>
              </w:rPr>
              <w:t xml:space="preserve"> that have already been done</w:t>
            </w:r>
            <w:r w:rsidR="005D05C6" w:rsidRPr="00664ACA">
              <w:rPr>
                <w:rFonts w:asciiTheme="minorHAnsi" w:hAnsiTheme="minorHAnsi"/>
                <w:b/>
              </w:rPr>
              <w:t xml:space="preserve"> invalidly</w:t>
            </w:r>
            <w:r w:rsidR="00EF4434" w:rsidRPr="00664ACA">
              <w:rPr>
                <w:rFonts w:asciiTheme="minorHAnsi" w:hAnsiTheme="minorHAnsi"/>
              </w:rPr>
              <w:t xml:space="preserve"> (</w:t>
            </w:r>
            <w:r w:rsidR="000216D8" w:rsidRPr="00664ACA">
              <w:rPr>
                <w:rFonts w:asciiTheme="minorHAnsi" w:hAnsiTheme="minorHAnsi"/>
              </w:rPr>
              <w:t>s</w:t>
            </w:r>
            <w:r w:rsidR="00EF4434" w:rsidRPr="00664ACA">
              <w:rPr>
                <w:rFonts w:asciiTheme="minorHAnsi" w:hAnsiTheme="minorHAnsi"/>
              </w:rPr>
              <w:t> 24EBA(1)(a)(</w:t>
            </w:r>
            <w:proofErr w:type="spellStart"/>
            <w:r w:rsidR="00EF4434" w:rsidRPr="00664ACA">
              <w:rPr>
                <w:rFonts w:asciiTheme="minorHAnsi" w:hAnsiTheme="minorHAnsi"/>
              </w:rPr>
              <w:t>i</w:t>
            </w:r>
            <w:proofErr w:type="spellEnd"/>
            <w:r w:rsidR="00EF4434" w:rsidRPr="00664ACA">
              <w:rPr>
                <w:rFonts w:asciiTheme="minorHAnsi" w:hAnsiTheme="minorHAnsi"/>
              </w:rPr>
              <w:t>)</w:t>
            </w:r>
            <w:r w:rsidR="00EF4434" w:rsidRPr="00664ACA">
              <w:rPr>
                <w:rFonts w:asciiTheme="minorHAnsi" w:hAnsiTheme="minorHAnsi"/>
              </w:rPr>
              <w:softHyphen/>
              <w:t xml:space="preserve">–(ii) </w:t>
            </w:r>
            <w:r w:rsidR="00264805" w:rsidRPr="00664ACA">
              <w:rPr>
                <w:rFonts w:asciiTheme="minorHAnsi" w:hAnsiTheme="minorHAnsi"/>
              </w:rPr>
              <w:t xml:space="preserve">NTA </w:t>
            </w:r>
            <w:r w:rsidR="006B59D3" w:rsidRPr="00664ACA">
              <w:rPr>
                <w:rFonts w:asciiTheme="minorHAnsi" w:hAnsiTheme="minorHAnsi"/>
              </w:rPr>
              <w:t xml:space="preserve">and </w:t>
            </w:r>
            <w:proofErr w:type="spellStart"/>
            <w:r w:rsidR="006B59D3" w:rsidRPr="00664ACA">
              <w:rPr>
                <w:rFonts w:asciiTheme="minorHAnsi" w:hAnsiTheme="minorHAnsi"/>
              </w:rPr>
              <w:t>Reg</w:t>
            </w:r>
            <w:proofErr w:type="spellEnd"/>
            <w:r w:rsidR="00EF4434" w:rsidRPr="00664ACA">
              <w:rPr>
                <w:rFonts w:asciiTheme="minorHAnsi" w:hAnsiTheme="minorHAnsi"/>
              </w:rPr>
              <w:t> </w:t>
            </w:r>
            <w:r w:rsidR="00ED04F9" w:rsidRPr="00664ACA">
              <w:rPr>
                <w:rFonts w:asciiTheme="minorHAnsi" w:hAnsiTheme="minorHAnsi"/>
              </w:rPr>
              <w:t>8</w:t>
            </w:r>
            <w:r w:rsidR="00EF4434" w:rsidRPr="00664ACA">
              <w:rPr>
                <w:rFonts w:asciiTheme="minorHAnsi" w:hAnsiTheme="minorHAnsi"/>
              </w:rPr>
              <w:t>(</w:t>
            </w:r>
            <w:r w:rsidR="00ED04F9" w:rsidRPr="00664ACA">
              <w:rPr>
                <w:rFonts w:asciiTheme="minorHAnsi" w:hAnsiTheme="minorHAnsi"/>
              </w:rPr>
              <w:t>4</w:t>
            </w:r>
            <w:r w:rsidR="00EF4434" w:rsidRPr="00664ACA">
              <w:rPr>
                <w:rFonts w:asciiTheme="minorHAnsi" w:hAnsiTheme="minorHAnsi"/>
              </w:rPr>
              <w:t>)(</w:t>
            </w:r>
            <w:r w:rsidR="00ED04F9" w:rsidRPr="00664ACA">
              <w:rPr>
                <w:rFonts w:asciiTheme="minorHAnsi" w:hAnsiTheme="minorHAnsi"/>
              </w:rPr>
              <w:t>c</w:t>
            </w:r>
            <w:r w:rsidR="00EF4434" w:rsidRPr="00664ACA">
              <w:rPr>
                <w:rFonts w:asciiTheme="minorHAnsi" w:hAnsiTheme="minorHAnsi"/>
              </w:rPr>
              <w:t>)–(</w:t>
            </w:r>
            <w:r w:rsidR="00ED04F9" w:rsidRPr="00664ACA">
              <w:rPr>
                <w:rFonts w:asciiTheme="minorHAnsi" w:hAnsiTheme="minorHAnsi"/>
              </w:rPr>
              <w:t>d</w:t>
            </w:r>
            <w:r w:rsidR="00EF4434" w:rsidRPr="00664ACA">
              <w:rPr>
                <w:rFonts w:asciiTheme="minorHAnsi" w:hAnsiTheme="minorHAnsi"/>
              </w:rPr>
              <w:t>) ILUA Regulations)</w:t>
            </w:r>
          </w:p>
        </w:tc>
        <w:tc>
          <w:tcPr>
            <w:tcW w:w="6684" w:type="dxa"/>
          </w:tcPr>
          <w:p w14:paraId="6F06D064" w14:textId="77777777" w:rsidR="00EF4434" w:rsidRPr="00664ACA" w:rsidRDefault="00EF4434" w:rsidP="00D972B8">
            <w:pPr>
              <w:pStyle w:val="NNTTNormal"/>
              <w:rPr>
                <w:rFonts w:asciiTheme="minorHAnsi" w:hAnsiTheme="minorHAnsi"/>
              </w:rPr>
            </w:pPr>
            <w:r w:rsidRPr="00664ACA">
              <w:rPr>
                <w:rFonts w:asciiTheme="minorHAnsi" w:hAnsiTheme="minorHAnsi"/>
              </w:rPr>
              <w:t>Does the agreement provide for the validati</w:t>
            </w:r>
            <w:r w:rsidR="003B0506" w:rsidRPr="00664ACA">
              <w:rPr>
                <w:rFonts w:asciiTheme="minorHAnsi" w:hAnsiTheme="minorHAnsi"/>
              </w:rPr>
              <w:t>on</w:t>
            </w:r>
            <w:r w:rsidRPr="00664ACA">
              <w:rPr>
                <w:rFonts w:asciiTheme="minorHAnsi" w:hAnsiTheme="minorHAnsi"/>
              </w:rPr>
              <w:t xml:space="preserve"> of future act</w:t>
            </w:r>
            <w:r w:rsidR="002A208D" w:rsidRPr="00664ACA">
              <w:rPr>
                <w:rFonts w:asciiTheme="minorHAnsi" w:hAnsiTheme="minorHAnsi"/>
              </w:rPr>
              <w:t>s</w:t>
            </w:r>
            <w:r w:rsidRPr="00664ACA">
              <w:rPr>
                <w:rFonts w:asciiTheme="minorHAnsi" w:hAnsiTheme="minorHAnsi"/>
              </w:rPr>
              <w:t xml:space="preserve"> or class of future acts </w:t>
            </w:r>
            <w:r w:rsidR="005D05C6" w:rsidRPr="00664ACA">
              <w:rPr>
                <w:rFonts w:asciiTheme="minorHAnsi" w:hAnsiTheme="minorHAnsi"/>
              </w:rPr>
              <w:t xml:space="preserve">(other than intermediate period acts or the surrender of native title) </w:t>
            </w:r>
            <w:r w:rsidRPr="00664ACA">
              <w:rPr>
                <w:rFonts w:asciiTheme="minorHAnsi" w:hAnsiTheme="minorHAnsi"/>
              </w:rPr>
              <w:t>that have already been done</w:t>
            </w:r>
            <w:r w:rsidR="005D05C6" w:rsidRPr="00664ACA">
              <w:rPr>
                <w:rFonts w:asciiTheme="minorHAnsi" w:hAnsiTheme="minorHAnsi"/>
              </w:rPr>
              <w:t xml:space="preserve"> invalidly</w:t>
            </w:r>
            <w:r w:rsidR="003B0506" w:rsidRPr="00664ACA">
              <w:rPr>
                <w:rFonts w:asciiTheme="minorHAnsi" w:hAnsiTheme="minorHAnsi"/>
              </w:rPr>
              <w:t xml:space="preserve">, </w:t>
            </w:r>
            <w:r w:rsidRPr="00664ACA">
              <w:rPr>
                <w:rFonts w:asciiTheme="minorHAnsi" w:hAnsiTheme="minorHAnsi"/>
              </w:rPr>
              <w:t>whether or not subject to conditions?</w:t>
            </w:r>
          </w:p>
          <w:p w14:paraId="6F06D065" w14:textId="77777777" w:rsidR="00EF4434" w:rsidRPr="00664ACA" w:rsidRDefault="00EF4434" w:rsidP="00D972B8">
            <w:pPr>
              <w:pStyle w:val="NNTTNormal"/>
              <w:rPr>
                <w:rFonts w:asciiTheme="minorHAnsi" w:hAnsiTheme="minorHAnsi"/>
              </w:rPr>
            </w:pPr>
            <w:r w:rsidRPr="00664ACA">
              <w:rPr>
                <w:rFonts w:asciiTheme="minorHAnsi" w:hAnsiTheme="minorHAnsi"/>
              </w:rPr>
              <w:t>Yes</w:t>
            </w:r>
            <w:r w:rsidR="002541E4" w:rsidRPr="00664ACA">
              <w:rPr>
                <w:rFonts w:asciiTheme="minorHAnsi" w:hAnsiTheme="minorHAnsi"/>
              </w:rPr>
              <w:t xml:space="preserve"> </w:t>
            </w:r>
            <w:r w:rsidRPr="00664ACA">
              <w:rPr>
                <w:rFonts w:asciiTheme="minorHAnsi" w:hAnsiTheme="minorHAnsi"/>
              </w:rPr>
              <w:t xml:space="preserve"> </w:t>
            </w:r>
            <w:r w:rsidR="00A3169D" w:rsidRPr="00664ACA">
              <w:rPr>
                <w:rFonts w:asciiTheme="minorHAnsi" w:hAnsiTheme="minorHAnsi"/>
              </w:rPr>
              <w:fldChar w:fldCharType="begin">
                <w:ffData>
                  <w:name w:val="HeldYes"/>
                  <w:enabled/>
                  <w:calcOnExit w:val="0"/>
                  <w:checkBox>
                    <w:size w:val="24"/>
                    <w:default w:val="0"/>
                  </w:checkBox>
                </w:ffData>
              </w:fldChar>
            </w:r>
            <w:r w:rsidRPr="00664ACA">
              <w:rPr>
                <w:rFonts w:asciiTheme="minorHAnsi" w:hAnsiTheme="minorHAnsi"/>
              </w:rPr>
              <w:instrText xml:space="preserve"> FORMCHECKBOX </w:instrText>
            </w:r>
            <w:r w:rsidR="00664ACA" w:rsidRPr="00664ACA">
              <w:rPr>
                <w:rFonts w:asciiTheme="minorHAnsi" w:hAnsiTheme="minorHAnsi"/>
              </w:rPr>
            </w:r>
            <w:r w:rsidR="00664ACA" w:rsidRPr="00664ACA">
              <w:rPr>
                <w:rFonts w:asciiTheme="minorHAnsi" w:hAnsiTheme="minorHAnsi"/>
              </w:rPr>
              <w:fldChar w:fldCharType="separate"/>
            </w:r>
            <w:r w:rsidR="00A3169D" w:rsidRPr="00664ACA">
              <w:rPr>
                <w:rFonts w:asciiTheme="minorHAnsi" w:hAnsiTheme="minorHAnsi"/>
              </w:rPr>
              <w:fldChar w:fldCharType="end"/>
            </w:r>
            <w:r w:rsidRPr="00664ACA">
              <w:rPr>
                <w:rFonts w:asciiTheme="minorHAnsi" w:hAnsiTheme="minorHAnsi"/>
              </w:rPr>
              <w:t xml:space="preserve">     No  </w:t>
            </w:r>
            <w:r w:rsidR="00A3169D" w:rsidRPr="00664ACA">
              <w:rPr>
                <w:rFonts w:asciiTheme="minorHAnsi" w:hAnsiTheme="minorHAnsi"/>
              </w:rPr>
              <w:fldChar w:fldCharType="begin">
                <w:ffData>
                  <w:name w:val="HeldYes"/>
                  <w:enabled/>
                  <w:calcOnExit w:val="0"/>
                  <w:checkBox>
                    <w:size w:val="24"/>
                    <w:default w:val="0"/>
                  </w:checkBox>
                </w:ffData>
              </w:fldChar>
            </w:r>
            <w:r w:rsidRPr="00664ACA">
              <w:rPr>
                <w:rFonts w:asciiTheme="minorHAnsi" w:hAnsiTheme="minorHAnsi"/>
              </w:rPr>
              <w:instrText xml:space="preserve"> FORMCHECKBOX </w:instrText>
            </w:r>
            <w:r w:rsidR="00664ACA" w:rsidRPr="00664ACA">
              <w:rPr>
                <w:rFonts w:asciiTheme="minorHAnsi" w:hAnsiTheme="minorHAnsi"/>
              </w:rPr>
            </w:r>
            <w:r w:rsidR="00664ACA" w:rsidRPr="00664ACA">
              <w:rPr>
                <w:rFonts w:asciiTheme="minorHAnsi" w:hAnsiTheme="minorHAnsi"/>
              </w:rPr>
              <w:fldChar w:fldCharType="separate"/>
            </w:r>
            <w:r w:rsidR="00A3169D" w:rsidRPr="00664ACA">
              <w:rPr>
                <w:rFonts w:asciiTheme="minorHAnsi" w:hAnsiTheme="minorHAnsi"/>
              </w:rPr>
              <w:fldChar w:fldCharType="end"/>
            </w:r>
          </w:p>
          <w:p w14:paraId="6F06D066" w14:textId="77777777" w:rsidR="00EF4434" w:rsidRPr="00664ACA" w:rsidRDefault="00EF4434" w:rsidP="00D972B8">
            <w:pPr>
              <w:pStyle w:val="NNTTNormal"/>
              <w:rPr>
                <w:rFonts w:asciiTheme="minorHAnsi" w:hAnsiTheme="minorHAnsi"/>
              </w:rPr>
            </w:pPr>
            <w:r w:rsidRPr="00664ACA">
              <w:rPr>
                <w:rFonts w:asciiTheme="minorHAnsi" w:hAnsiTheme="minorHAnsi"/>
              </w:rPr>
              <w:t>If yes, please specify where each such statement is located in the agreement:</w:t>
            </w:r>
          </w:p>
          <w:p w14:paraId="6F06D067" w14:textId="77777777" w:rsidR="00EF4434" w:rsidRPr="00664ACA" w:rsidRDefault="00A3169D" w:rsidP="00D972B8">
            <w:pPr>
              <w:pStyle w:val="NNTTNormal"/>
              <w:rPr>
                <w:rFonts w:asciiTheme="minorHAnsi" w:hAnsiTheme="minorHAnsi"/>
              </w:rPr>
            </w:pPr>
            <w:r w:rsidRPr="00664ACA">
              <w:rPr>
                <w:rFonts w:asciiTheme="minorHAnsi" w:hAnsiTheme="minorHAnsi"/>
              </w:rPr>
              <w:fldChar w:fldCharType="begin">
                <w:ffData>
                  <w:name w:val=""/>
                  <w:enabled/>
                  <w:calcOnExit w:val="0"/>
                  <w:textInput>
                    <w:default w:val="Click and enter text"/>
                    <w:maxLength w:val="120"/>
                  </w:textInput>
                </w:ffData>
              </w:fldChar>
            </w:r>
            <w:r w:rsidR="00EF4434" w:rsidRPr="00664ACA">
              <w:rPr>
                <w:rFonts w:asciiTheme="minorHAnsi" w:hAnsiTheme="minorHAnsi"/>
              </w:rPr>
              <w:instrText xml:space="preserve"> FORMTEXT </w:instrText>
            </w:r>
            <w:r w:rsidRPr="00664ACA">
              <w:rPr>
                <w:rFonts w:asciiTheme="minorHAnsi" w:hAnsiTheme="minorHAnsi"/>
              </w:rPr>
            </w:r>
            <w:r w:rsidRPr="00664ACA">
              <w:rPr>
                <w:rFonts w:asciiTheme="minorHAnsi" w:hAnsiTheme="minorHAnsi"/>
              </w:rPr>
              <w:fldChar w:fldCharType="separate"/>
            </w:r>
            <w:r w:rsidR="00EF4434" w:rsidRPr="00664ACA">
              <w:rPr>
                <w:rFonts w:asciiTheme="minorHAnsi" w:hAnsiTheme="minorHAnsi"/>
                <w:noProof/>
              </w:rPr>
              <w:t>Click to enter text</w:t>
            </w:r>
            <w:r w:rsidRPr="00664ACA">
              <w:rPr>
                <w:rFonts w:asciiTheme="minorHAnsi" w:hAnsiTheme="minorHAnsi"/>
              </w:rPr>
              <w:fldChar w:fldCharType="end"/>
            </w:r>
          </w:p>
          <w:p w14:paraId="6F06D068" w14:textId="77777777" w:rsidR="0029077F" w:rsidRPr="00664ACA" w:rsidRDefault="0029077F" w:rsidP="00D972B8">
            <w:pPr>
              <w:pStyle w:val="NNTTNormal"/>
              <w:rPr>
                <w:rFonts w:asciiTheme="minorHAnsi" w:hAnsiTheme="minorHAnsi"/>
              </w:rPr>
            </w:pPr>
          </w:p>
        </w:tc>
      </w:tr>
      <w:tr w:rsidR="00EF4434" w:rsidRPr="00664ACA" w14:paraId="6F06D06D" w14:textId="77777777" w:rsidTr="00D972B8">
        <w:tc>
          <w:tcPr>
            <w:tcW w:w="2376" w:type="dxa"/>
          </w:tcPr>
          <w:p w14:paraId="6F06D06A" w14:textId="77777777" w:rsidR="00EF4434" w:rsidRPr="00664ACA" w:rsidRDefault="00524DF6" w:rsidP="00242EEE">
            <w:pPr>
              <w:pStyle w:val="NNTTNormal"/>
              <w:rPr>
                <w:rFonts w:asciiTheme="minorHAnsi" w:hAnsiTheme="minorHAnsi"/>
                <w:b/>
              </w:rPr>
            </w:pPr>
            <w:r w:rsidRPr="00664ACA">
              <w:rPr>
                <w:rFonts w:asciiTheme="minorHAnsi" w:hAnsiTheme="minorHAnsi"/>
                <w:b/>
              </w:rPr>
              <w:t>1</w:t>
            </w:r>
            <w:r w:rsidR="00242EEE" w:rsidRPr="00664ACA">
              <w:rPr>
                <w:rFonts w:asciiTheme="minorHAnsi" w:hAnsiTheme="minorHAnsi"/>
                <w:b/>
              </w:rPr>
              <w:t>1</w:t>
            </w:r>
            <w:r w:rsidR="00EF4434" w:rsidRPr="00664ACA">
              <w:rPr>
                <w:rFonts w:asciiTheme="minorHAnsi" w:hAnsiTheme="minorHAnsi"/>
                <w:b/>
              </w:rPr>
              <w:t>.</w:t>
            </w:r>
            <w:r w:rsidR="00976354" w:rsidRPr="00664ACA">
              <w:rPr>
                <w:rFonts w:asciiTheme="minorHAnsi" w:hAnsiTheme="minorHAnsi"/>
                <w:b/>
              </w:rPr>
              <w:t xml:space="preserve"> </w:t>
            </w:r>
            <w:r w:rsidR="00EF4434" w:rsidRPr="00664ACA">
              <w:rPr>
                <w:rFonts w:asciiTheme="minorHAnsi" w:hAnsiTheme="minorHAnsi"/>
                <w:b/>
              </w:rPr>
              <w:t xml:space="preserve">Any other comments about </w:t>
            </w:r>
            <w:r w:rsidR="0020602C" w:rsidRPr="00664ACA">
              <w:rPr>
                <w:rFonts w:asciiTheme="minorHAnsi" w:hAnsiTheme="minorHAnsi"/>
                <w:b/>
              </w:rPr>
              <w:t xml:space="preserve">required </w:t>
            </w:r>
            <w:r w:rsidR="00EF4434" w:rsidRPr="00664ACA">
              <w:rPr>
                <w:rFonts w:asciiTheme="minorHAnsi" w:hAnsiTheme="minorHAnsi"/>
                <w:b/>
              </w:rPr>
              <w:t>statements in the agreement</w:t>
            </w:r>
          </w:p>
        </w:tc>
        <w:tc>
          <w:tcPr>
            <w:tcW w:w="6684" w:type="dxa"/>
          </w:tcPr>
          <w:p w14:paraId="6F06D06B" w14:textId="77777777" w:rsidR="00EF4434" w:rsidRPr="00664ACA" w:rsidRDefault="00EF4434" w:rsidP="00D972B8">
            <w:pPr>
              <w:pStyle w:val="NNTTNormal"/>
              <w:rPr>
                <w:rFonts w:asciiTheme="minorHAnsi" w:hAnsiTheme="minorHAnsi"/>
              </w:rPr>
            </w:pPr>
            <w:r w:rsidRPr="00664ACA">
              <w:rPr>
                <w:rFonts w:asciiTheme="minorHAnsi" w:hAnsiTheme="minorHAnsi"/>
              </w:rPr>
              <w:t>N/A</w:t>
            </w:r>
            <w:r w:rsidR="002541E4" w:rsidRPr="00664ACA">
              <w:rPr>
                <w:rFonts w:asciiTheme="minorHAnsi" w:hAnsiTheme="minorHAnsi"/>
              </w:rPr>
              <w:t xml:space="preserve"> </w:t>
            </w:r>
            <w:r w:rsidRPr="00664ACA">
              <w:rPr>
                <w:rFonts w:asciiTheme="minorHAnsi" w:hAnsiTheme="minorHAnsi"/>
              </w:rPr>
              <w:t xml:space="preserve"> </w:t>
            </w:r>
            <w:r w:rsidR="00A3169D" w:rsidRPr="00664ACA">
              <w:rPr>
                <w:rFonts w:asciiTheme="minorHAnsi" w:hAnsiTheme="minorHAnsi"/>
              </w:rPr>
              <w:fldChar w:fldCharType="begin">
                <w:ffData>
                  <w:name w:val="HeldYes"/>
                  <w:enabled/>
                  <w:calcOnExit w:val="0"/>
                  <w:checkBox>
                    <w:size w:val="24"/>
                    <w:default w:val="0"/>
                  </w:checkBox>
                </w:ffData>
              </w:fldChar>
            </w:r>
            <w:r w:rsidRPr="00664ACA">
              <w:rPr>
                <w:rFonts w:asciiTheme="minorHAnsi" w:hAnsiTheme="minorHAnsi"/>
              </w:rPr>
              <w:instrText xml:space="preserve"> FORMCHECKBOX </w:instrText>
            </w:r>
            <w:r w:rsidR="00664ACA" w:rsidRPr="00664ACA">
              <w:rPr>
                <w:rFonts w:asciiTheme="minorHAnsi" w:hAnsiTheme="minorHAnsi"/>
              </w:rPr>
            </w:r>
            <w:r w:rsidR="00664ACA" w:rsidRPr="00664ACA">
              <w:rPr>
                <w:rFonts w:asciiTheme="minorHAnsi" w:hAnsiTheme="minorHAnsi"/>
              </w:rPr>
              <w:fldChar w:fldCharType="separate"/>
            </w:r>
            <w:r w:rsidR="00A3169D" w:rsidRPr="00664ACA">
              <w:rPr>
                <w:rFonts w:asciiTheme="minorHAnsi" w:hAnsiTheme="minorHAnsi"/>
              </w:rPr>
              <w:fldChar w:fldCharType="end"/>
            </w:r>
            <w:r w:rsidRPr="00664ACA">
              <w:rPr>
                <w:rFonts w:asciiTheme="minorHAnsi" w:hAnsiTheme="minorHAnsi"/>
              </w:rPr>
              <w:t xml:space="preserve">     Yes  </w:t>
            </w:r>
            <w:r w:rsidR="00A3169D" w:rsidRPr="00664ACA">
              <w:rPr>
                <w:rFonts w:asciiTheme="minorHAnsi" w:hAnsiTheme="minorHAnsi"/>
              </w:rPr>
              <w:fldChar w:fldCharType="begin">
                <w:ffData>
                  <w:name w:val="HeldYes"/>
                  <w:enabled/>
                  <w:calcOnExit w:val="0"/>
                  <w:checkBox>
                    <w:size w:val="24"/>
                    <w:default w:val="0"/>
                  </w:checkBox>
                </w:ffData>
              </w:fldChar>
            </w:r>
            <w:r w:rsidRPr="00664ACA">
              <w:rPr>
                <w:rFonts w:asciiTheme="minorHAnsi" w:hAnsiTheme="minorHAnsi"/>
              </w:rPr>
              <w:instrText xml:space="preserve"> FORMCHECKBOX </w:instrText>
            </w:r>
            <w:r w:rsidR="00664ACA" w:rsidRPr="00664ACA">
              <w:rPr>
                <w:rFonts w:asciiTheme="minorHAnsi" w:hAnsiTheme="minorHAnsi"/>
              </w:rPr>
            </w:r>
            <w:r w:rsidR="00664ACA" w:rsidRPr="00664ACA">
              <w:rPr>
                <w:rFonts w:asciiTheme="minorHAnsi" w:hAnsiTheme="minorHAnsi"/>
              </w:rPr>
              <w:fldChar w:fldCharType="separate"/>
            </w:r>
            <w:r w:rsidR="00A3169D" w:rsidRPr="00664ACA">
              <w:rPr>
                <w:rFonts w:asciiTheme="minorHAnsi" w:hAnsiTheme="minorHAnsi"/>
              </w:rPr>
              <w:fldChar w:fldCharType="end"/>
            </w:r>
          </w:p>
          <w:p w14:paraId="6F06D06C" w14:textId="77777777" w:rsidR="00A62DBC" w:rsidRPr="00664ACA" w:rsidRDefault="00A3169D">
            <w:pPr>
              <w:pStyle w:val="NNTTNormal"/>
              <w:rPr>
                <w:rFonts w:asciiTheme="minorHAnsi" w:hAnsiTheme="minorHAnsi"/>
              </w:rPr>
            </w:pPr>
            <w:r w:rsidRPr="00664ACA">
              <w:rPr>
                <w:rFonts w:asciiTheme="minorHAnsi" w:hAnsiTheme="minorHAnsi"/>
              </w:rPr>
              <w:fldChar w:fldCharType="begin">
                <w:ffData>
                  <w:name w:val=""/>
                  <w:enabled/>
                  <w:calcOnExit w:val="0"/>
                  <w:textInput>
                    <w:default w:val="Click and enter text"/>
                    <w:maxLength w:val="120"/>
                  </w:textInput>
                </w:ffData>
              </w:fldChar>
            </w:r>
            <w:r w:rsidR="00EF4434" w:rsidRPr="00664ACA">
              <w:rPr>
                <w:rFonts w:asciiTheme="minorHAnsi" w:hAnsiTheme="minorHAnsi"/>
              </w:rPr>
              <w:instrText xml:space="preserve"> FORMTEXT </w:instrText>
            </w:r>
            <w:r w:rsidRPr="00664ACA">
              <w:rPr>
                <w:rFonts w:asciiTheme="minorHAnsi" w:hAnsiTheme="minorHAnsi"/>
              </w:rPr>
            </w:r>
            <w:r w:rsidRPr="00664ACA">
              <w:rPr>
                <w:rFonts w:asciiTheme="minorHAnsi" w:hAnsiTheme="minorHAnsi"/>
              </w:rPr>
              <w:fldChar w:fldCharType="separate"/>
            </w:r>
            <w:r w:rsidR="00EF4434" w:rsidRPr="00664ACA">
              <w:rPr>
                <w:rFonts w:asciiTheme="minorHAnsi" w:hAnsiTheme="minorHAnsi"/>
                <w:noProof/>
              </w:rPr>
              <w:t>Click to enter text</w:t>
            </w:r>
            <w:r w:rsidRPr="00664ACA">
              <w:rPr>
                <w:rFonts w:asciiTheme="minorHAnsi" w:hAnsiTheme="minorHAnsi"/>
              </w:rPr>
              <w:fldChar w:fldCharType="end"/>
            </w:r>
          </w:p>
        </w:tc>
      </w:tr>
    </w:tbl>
    <w:p w14:paraId="6F06D06E" w14:textId="77777777" w:rsidR="00EF4434" w:rsidRPr="00664ACA" w:rsidRDefault="002A208D" w:rsidP="005D05C6">
      <w:pPr>
        <w:pStyle w:val="NNTTHeading2"/>
        <w:rPr>
          <w:rFonts w:asciiTheme="minorHAnsi" w:hAnsiTheme="minorHAnsi"/>
        </w:rPr>
      </w:pPr>
      <w:r w:rsidRPr="00664ACA">
        <w:rPr>
          <w:rFonts w:asciiTheme="minorHAnsi" w:hAnsiTheme="minorHAnsi"/>
        </w:rPr>
        <w:br w:type="page"/>
      </w:r>
      <w:r w:rsidR="00EF4434" w:rsidRPr="00664ACA">
        <w:rPr>
          <w:rFonts w:asciiTheme="minorHAnsi" w:hAnsiTheme="minorHAnsi"/>
        </w:rPr>
        <w:t xml:space="preserve">Part </w:t>
      </w:r>
      <w:r w:rsidR="008941DE" w:rsidRPr="00664ACA">
        <w:rPr>
          <w:rFonts w:asciiTheme="minorHAnsi" w:hAnsiTheme="minorHAnsi"/>
        </w:rPr>
        <w:t>H</w:t>
      </w:r>
      <w:r w:rsidR="00EF4434" w:rsidRPr="00664ACA">
        <w:rPr>
          <w:rFonts w:asciiTheme="minorHAnsi" w:hAnsiTheme="minorHAnsi"/>
        </w:rPr>
        <w:t>—Parts of the Register to be kept confidential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6684"/>
      </w:tblGrid>
      <w:tr w:rsidR="00EF4434" w:rsidRPr="00664ACA" w14:paraId="6F06D075" w14:textId="77777777" w:rsidTr="00D972B8">
        <w:tc>
          <w:tcPr>
            <w:tcW w:w="2376" w:type="dxa"/>
          </w:tcPr>
          <w:p w14:paraId="6F06D06F" w14:textId="77777777" w:rsidR="00EF4434" w:rsidRPr="00664ACA" w:rsidRDefault="00524DF6" w:rsidP="00242EEE">
            <w:pPr>
              <w:pStyle w:val="NNTTNormal"/>
              <w:rPr>
                <w:rFonts w:asciiTheme="minorHAnsi" w:hAnsiTheme="minorHAnsi"/>
              </w:rPr>
            </w:pPr>
            <w:r w:rsidRPr="00664ACA">
              <w:rPr>
                <w:rFonts w:asciiTheme="minorHAnsi" w:hAnsiTheme="minorHAnsi"/>
                <w:b/>
              </w:rPr>
              <w:t>1</w:t>
            </w:r>
            <w:r w:rsidR="00242EEE" w:rsidRPr="00664ACA">
              <w:rPr>
                <w:rFonts w:asciiTheme="minorHAnsi" w:hAnsiTheme="minorHAnsi"/>
                <w:b/>
              </w:rPr>
              <w:t>2</w:t>
            </w:r>
            <w:r w:rsidR="00EF4434" w:rsidRPr="00664ACA">
              <w:rPr>
                <w:rFonts w:asciiTheme="minorHAnsi" w:hAnsiTheme="minorHAnsi"/>
                <w:b/>
              </w:rPr>
              <w:t>. Confidential information</w:t>
            </w:r>
            <w:r w:rsidR="000216D8" w:rsidRPr="00664ACA">
              <w:rPr>
                <w:rFonts w:asciiTheme="minorHAnsi" w:hAnsiTheme="minorHAnsi"/>
              </w:rPr>
              <w:t xml:space="preserve"> (s</w:t>
            </w:r>
            <w:r w:rsidR="00EF4434" w:rsidRPr="00664ACA">
              <w:rPr>
                <w:rFonts w:asciiTheme="minorHAnsi" w:hAnsiTheme="minorHAnsi"/>
              </w:rPr>
              <w:t> 199E(1)-(2)</w:t>
            </w:r>
            <w:r w:rsidR="00264805" w:rsidRPr="00664ACA">
              <w:rPr>
                <w:rFonts w:asciiTheme="minorHAnsi" w:hAnsiTheme="minorHAnsi"/>
              </w:rPr>
              <w:t xml:space="preserve"> NTA</w:t>
            </w:r>
            <w:r w:rsidR="00EF4434" w:rsidRPr="00664ACA">
              <w:rPr>
                <w:rFonts w:asciiTheme="minorHAnsi" w:hAnsiTheme="minorHAnsi"/>
              </w:rPr>
              <w:t>)</w:t>
            </w:r>
          </w:p>
        </w:tc>
        <w:tc>
          <w:tcPr>
            <w:tcW w:w="6684" w:type="dxa"/>
          </w:tcPr>
          <w:p w14:paraId="6F06D070" w14:textId="77777777" w:rsidR="00EF4434" w:rsidRPr="00664ACA" w:rsidRDefault="00EF4434" w:rsidP="00524DF6">
            <w:pPr>
              <w:pStyle w:val="NNTTNormal"/>
              <w:rPr>
                <w:rFonts w:asciiTheme="minorHAnsi" w:hAnsiTheme="minorHAnsi"/>
              </w:rPr>
            </w:pPr>
            <w:r w:rsidRPr="00664ACA">
              <w:rPr>
                <w:rFonts w:asciiTheme="minorHAnsi" w:hAnsiTheme="minorHAnsi"/>
              </w:rPr>
              <w:t>Please indicate if there is any information or documents which you do not wish to be available for inspection by the public if the agreement is registered</w:t>
            </w:r>
            <w:r w:rsidR="00665136" w:rsidRPr="00664ACA">
              <w:rPr>
                <w:rFonts w:asciiTheme="minorHAnsi" w:hAnsiTheme="minorHAnsi"/>
              </w:rPr>
              <w:t>:</w:t>
            </w:r>
            <w:r w:rsidRPr="00664ACA">
              <w:rPr>
                <w:rFonts w:asciiTheme="minorHAnsi" w:hAnsiTheme="minorHAnsi"/>
              </w:rPr>
              <w:t xml:space="preserve"> </w:t>
            </w:r>
          </w:p>
          <w:p w14:paraId="6F06D071" w14:textId="77777777" w:rsidR="00EF4434" w:rsidRPr="00664ACA" w:rsidRDefault="00A3169D" w:rsidP="00524DF6">
            <w:pPr>
              <w:pStyle w:val="NNTTNormal"/>
              <w:rPr>
                <w:rFonts w:asciiTheme="minorHAnsi" w:hAnsiTheme="minorHAnsi"/>
              </w:rPr>
            </w:pPr>
            <w:r w:rsidRPr="00664ACA">
              <w:rPr>
                <w:rFonts w:asciiTheme="minorHAnsi" w:hAnsiTheme="minorHAnsi"/>
              </w:rPr>
              <w:fldChar w:fldCharType="begin">
                <w:ffData>
                  <w:name w:val=""/>
                  <w:enabled/>
                  <w:calcOnExit w:val="0"/>
                  <w:textInput>
                    <w:default w:val="Click and enter text"/>
                    <w:maxLength w:val="120"/>
                  </w:textInput>
                </w:ffData>
              </w:fldChar>
            </w:r>
            <w:r w:rsidR="00EF4434" w:rsidRPr="00664ACA">
              <w:rPr>
                <w:rFonts w:asciiTheme="minorHAnsi" w:hAnsiTheme="minorHAnsi"/>
              </w:rPr>
              <w:instrText xml:space="preserve"> FORMTEXT </w:instrText>
            </w:r>
            <w:r w:rsidRPr="00664ACA">
              <w:rPr>
                <w:rFonts w:asciiTheme="minorHAnsi" w:hAnsiTheme="minorHAnsi"/>
              </w:rPr>
            </w:r>
            <w:r w:rsidRPr="00664ACA">
              <w:rPr>
                <w:rFonts w:asciiTheme="minorHAnsi" w:hAnsiTheme="minorHAnsi"/>
              </w:rPr>
              <w:fldChar w:fldCharType="separate"/>
            </w:r>
            <w:r w:rsidR="00EF4434" w:rsidRPr="00664ACA">
              <w:rPr>
                <w:rFonts w:asciiTheme="minorHAnsi" w:hAnsiTheme="minorHAnsi"/>
                <w:noProof/>
              </w:rPr>
              <w:t>Click to enter text</w:t>
            </w:r>
            <w:r w:rsidRPr="00664ACA">
              <w:rPr>
                <w:rFonts w:asciiTheme="minorHAnsi" w:hAnsiTheme="minorHAnsi"/>
              </w:rPr>
              <w:fldChar w:fldCharType="end"/>
            </w:r>
          </w:p>
          <w:p w14:paraId="6F06D072" w14:textId="77777777" w:rsidR="0029077F" w:rsidRPr="00664ACA" w:rsidRDefault="0029077F" w:rsidP="00524DF6">
            <w:pPr>
              <w:pStyle w:val="NNTTNormal"/>
              <w:rPr>
                <w:rFonts w:asciiTheme="minorHAnsi" w:hAnsiTheme="minorHAnsi"/>
              </w:rPr>
            </w:pPr>
          </w:p>
          <w:p w14:paraId="6F06D073" w14:textId="77777777" w:rsidR="0029077F" w:rsidRPr="00664ACA" w:rsidRDefault="0029077F" w:rsidP="00524DF6">
            <w:pPr>
              <w:pStyle w:val="NNTTNormal"/>
              <w:rPr>
                <w:rFonts w:asciiTheme="minorHAnsi" w:hAnsiTheme="minorHAnsi"/>
              </w:rPr>
            </w:pPr>
          </w:p>
          <w:p w14:paraId="6F06D074" w14:textId="77777777" w:rsidR="00EF4434" w:rsidRPr="00664ACA" w:rsidRDefault="00EF4434" w:rsidP="00665136">
            <w:pPr>
              <w:pStyle w:val="NNTTNormal"/>
              <w:spacing w:after="120"/>
              <w:rPr>
                <w:rFonts w:asciiTheme="minorHAnsi" w:hAnsiTheme="minorHAnsi"/>
              </w:rPr>
            </w:pPr>
            <w:r w:rsidRPr="00664ACA">
              <w:rPr>
                <w:rFonts w:asciiTheme="minorHAnsi" w:hAnsiTheme="minorHAnsi"/>
                <w:b/>
              </w:rPr>
              <w:t>Note</w:t>
            </w:r>
            <w:r w:rsidRPr="00664ACA">
              <w:rPr>
                <w:rFonts w:asciiTheme="minorHAnsi" w:hAnsiTheme="minorHAnsi"/>
              </w:rPr>
              <w:t>: the Registrar can only keep information confidential to the extent that the law allows.</w:t>
            </w:r>
          </w:p>
        </w:tc>
      </w:tr>
      <w:tr w:rsidR="00EF4434" w:rsidRPr="00664ACA" w14:paraId="6F06D079" w14:textId="77777777" w:rsidTr="00D972B8">
        <w:tc>
          <w:tcPr>
            <w:tcW w:w="2376" w:type="dxa"/>
          </w:tcPr>
          <w:p w14:paraId="6F06D076" w14:textId="77777777" w:rsidR="00EF4434" w:rsidRPr="00664ACA" w:rsidRDefault="00EF4434" w:rsidP="00524DF6">
            <w:pPr>
              <w:pStyle w:val="NNTTNormal"/>
              <w:rPr>
                <w:rFonts w:asciiTheme="minorHAnsi" w:hAnsiTheme="minorHAnsi"/>
                <w:b/>
              </w:rPr>
            </w:pPr>
          </w:p>
        </w:tc>
        <w:tc>
          <w:tcPr>
            <w:tcW w:w="6684" w:type="dxa"/>
          </w:tcPr>
          <w:p w14:paraId="6F06D077" w14:textId="77777777" w:rsidR="00EF4434" w:rsidRPr="00664ACA" w:rsidRDefault="00EF4434" w:rsidP="00524DF6">
            <w:pPr>
              <w:pStyle w:val="NNTTNormal"/>
              <w:rPr>
                <w:rFonts w:asciiTheme="minorHAnsi" w:hAnsiTheme="minorHAnsi"/>
              </w:rPr>
            </w:pPr>
            <w:r w:rsidRPr="00664ACA">
              <w:rPr>
                <w:rFonts w:asciiTheme="minorHAnsi" w:hAnsiTheme="minorHAnsi"/>
              </w:rPr>
              <w:t>Is the agreement between the parties confidential?</w:t>
            </w:r>
          </w:p>
          <w:p w14:paraId="6F06D078" w14:textId="77777777" w:rsidR="00EF4434" w:rsidRPr="00664ACA" w:rsidRDefault="00EF4434" w:rsidP="00665136">
            <w:pPr>
              <w:pStyle w:val="NNTTNormal"/>
              <w:spacing w:after="120"/>
              <w:rPr>
                <w:rFonts w:asciiTheme="minorHAnsi" w:hAnsiTheme="minorHAnsi"/>
              </w:rPr>
            </w:pPr>
            <w:r w:rsidRPr="00664ACA">
              <w:rPr>
                <w:rStyle w:val="StyleNNTTNormalBoldChar"/>
                <w:rFonts w:asciiTheme="minorHAnsi" w:hAnsiTheme="minorHAnsi"/>
                <w:b w:val="0"/>
                <w:bCs w:val="0"/>
              </w:rPr>
              <w:t>Yes</w:t>
            </w:r>
            <w:r w:rsidR="002541E4" w:rsidRPr="00664ACA">
              <w:rPr>
                <w:rStyle w:val="StyleNNTTNormalBoldChar"/>
                <w:rFonts w:asciiTheme="minorHAnsi" w:hAnsiTheme="minorHAnsi"/>
                <w:b w:val="0"/>
                <w:bCs w:val="0"/>
              </w:rPr>
              <w:t xml:space="preserve"> </w:t>
            </w:r>
            <w:r w:rsidRPr="00664ACA">
              <w:rPr>
                <w:rFonts w:asciiTheme="minorHAnsi" w:hAnsiTheme="minorHAnsi"/>
              </w:rPr>
              <w:t xml:space="preserve"> </w:t>
            </w:r>
            <w:r w:rsidR="00A3169D" w:rsidRPr="00664ACA">
              <w:rPr>
                <w:rFonts w:asciiTheme="minorHAnsi" w:hAnsiTheme="minorHAnsi"/>
              </w:rPr>
              <w:fldChar w:fldCharType="begin">
                <w:ffData>
                  <w:name w:val="HeldYes"/>
                  <w:enabled/>
                  <w:calcOnExit w:val="0"/>
                  <w:checkBox>
                    <w:size w:val="24"/>
                    <w:default w:val="0"/>
                  </w:checkBox>
                </w:ffData>
              </w:fldChar>
            </w:r>
            <w:r w:rsidRPr="00664ACA">
              <w:rPr>
                <w:rFonts w:asciiTheme="minorHAnsi" w:hAnsiTheme="minorHAnsi"/>
              </w:rPr>
              <w:instrText xml:space="preserve"> FORMCHECKBOX </w:instrText>
            </w:r>
            <w:r w:rsidR="00664ACA" w:rsidRPr="00664ACA">
              <w:rPr>
                <w:rFonts w:asciiTheme="minorHAnsi" w:hAnsiTheme="minorHAnsi"/>
              </w:rPr>
            </w:r>
            <w:r w:rsidR="00664ACA" w:rsidRPr="00664ACA">
              <w:rPr>
                <w:rFonts w:asciiTheme="minorHAnsi" w:hAnsiTheme="minorHAnsi"/>
              </w:rPr>
              <w:fldChar w:fldCharType="separate"/>
            </w:r>
            <w:r w:rsidR="00A3169D" w:rsidRPr="00664ACA">
              <w:rPr>
                <w:rFonts w:asciiTheme="minorHAnsi" w:hAnsiTheme="minorHAnsi"/>
              </w:rPr>
              <w:fldChar w:fldCharType="end"/>
            </w:r>
            <w:r w:rsidRPr="00664ACA">
              <w:rPr>
                <w:rFonts w:asciiTheme="minorHAnsi" w:hAnsiTheme="minorHAnsi"/>
              </w:rPr>
              <w:t xml:space="preserve">     </w:t>
            </w:r>
            <w:r w:rsidRPr="00664ACA">
              <w:rPr>
                <w:rStyle w:val="StyleNNTTNormalBoldChar"/>
                <w:rFonts w:asciiTheme="minorHAnsi" w:hAnsiTheme="minorHAnsi"/>
                <w:b w:val="0"/>
                <w:bCs w:val="0"/>
              </w:rPr>
              <w:t xml:space="preserve">No </w:t>
            </w:r>
            <w:r w:rsidRPr="00664ACA">
              <w:rPr>
                <w:rFonts w:asciiTheme="minorHAnsi" w:hAnsiTheme="minorHAnsi"/>
              </w:rPr>
              <w:t xml:space="preserve"> </w:t>
            </w:r>
            <w:r w:rsidR="00A3169D" w:rsidRPr="00664ACA">
              <w:rPr>
                <w:rFonts w:asciiTheme="minorHAnsi" w:hAnsiTheme="minorHAnsi"/>
              </w:rPr>
              <w:fldChar w:fldCharType="begin">
                <w:ffData>
                  <w:name w:val="HeldYes"/>
                  <w:enabled/>
                  <w:calcOnExit w:val="0"/>
                  <w:checkBox>
                    <w:size w:val="24"/>
                    <w:default w:val="0"/>
                  </w:checkBox>
                </w:ffData>
              </w:fldChar>
            </w:r>
            <w:r w:rsidRPr="00664ACA">
              <w:rPr>
                <w:rFonts w:asciiTheme="minorHAnsi" w:hAnsiTheme="minorHAnsi"/>
              </w:rPr>
              <w:instrText xml:space="preserve"> FORMCHECKBOX </w:instrText>
            </w:r>
            <w:r w:rsidR="00664ACA" w:rsidRPr="00664ACA">
              <w:rPr>
                <w:rFonts w:asciiTheme="minorHAnsi" w:hAnsiTheme="minorHAnsi"/>
              </w:rPr>
            </w:r>
            <w:r w:rsidR="00664ACA" w:rsidRPr="00664ACA">
              <w:rPr>
                <w:rFonts w:asciiTheme="minorHAnsi" w:hAnsiTheme="minorHAnsi"/>
              </w:rPr>
              <w:fldChar w:fldCharType="separate"/>
            </w:r>
            <w:r w:rsidR="00A3169D" w:rsidRPr="00664ACA">
              <w:rPr>
                <w:rFonts w:asciiTheme="minorHAnsi" w:hAnsiTheme="minorHAnsi"/>
              </w:rPr>
              <w:fldChar w:fldCharType="end"/>
            </w:r>
          </w:p>
        </w:tc>
      </w:tr>
    </w:tbl>
    <w:p w14:paraId="6F06D07A" w14:textId="77777777" w:rsidR="002541E4" w:rsidRPr="00664ACA" w:rsidRDefault="002541E4" w:rsidP="002541E4">
      <w:pPr>
        <w:spacing w:after="0"/>
        <w:rPr>
          <w:rFonts w:asciiTheme="minorHAnsi" w:hAnsiTheme="minorHAnsi"/>
        </w:rPr>
      </w:pPr>
    </w:p>
    <w:p w14:paraId="6F06D07B" w14:textId="77777777" w:rsidR="00A43355" w:rsidRPr="00664ACA" w:rsidRDefault="0029077F" w:rsidP="005D05C6">
      <w:pPr>
        <w:pStyle w:val="NNTTHeading2"/>
        <w:rPr>
          <w:rFonts w:asciiTheme="minorHAnsi" w:hAnsiTheme="minorHAnsi"/>
        </w:rPr>
      </w:pPr>
      <w:r w:rsidRPr="00664ACA">
        <w:rPr>
          <w:rFonts w:asciiTheme="minorHAnsi" w:hAnsiTheme="minorHAnsi"/>
        </w:rPr>
        <w:t xml:space="preserve">Part </w:t>
      </w:r>
      <w:r w:rsidR="008941DE" w:rsidRPr="00664ACA">
        <w:rPr>
          <w:rFonts w:asciiTheme="minorHAnsi" w:hAnsiTheme="minorHAnsi"/>
        </w:rPr>
        <w:t>I</w:t>
      </w:r>
      <w:r w:rsidR="00EF4434" w:rsidRPr="00664ACA">
        <w:rPr>
          <w:rFonts w:asciiTheme="minorHAnsi" w:hAnsiTheme="minorHAnsi"/>
        </w:rPr>
        <w:t>—Document checklist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3261"/>
        <w:gridCol w:w="3423"/>
      </w:tblGrid>
      <w:tr w:rsidR="005A29EA" w:rsidRPr="00664ACA" w14:paraId="6F06D07F" w14:textId="77777777" w:rsidTr="00752061">
        <w:tc>
          <w:tcPr>
            <w:tcW w:w="2376" w:type="dxa"/>
            <w:vMerge w:val="restart"/>
          </w:tcPr>
          <w:p w14:paraId="6F06D07C" w14:textId="77777777" w:rsidR="005A29EA" w:rsidRPr="00664ACA" w:rsidRDefault="005A29EA" w:rsidP="0050055E">
            <w:pPr>
              <w:pStyle w:val="NNTTNormal"/>
              <w:rPr>
                <w:rFonts w:asciiTheme="minorHAnsi" w:hAnsiTheme="minorHAnsi"/>
              </w:rPr>
            </w:pPr>
            <w:r w:rsidRPr="00664ACA">
              <w:rPr>
                <w:rFonts w:asciiTheme="minorHAnsi" w:hAnsiTheme="minorHAnsi"/>
                <w:b/>
              </w:rPr>
              <w:t>Documents that must accompany the application</w:t>
            </w:r>
            <w:r w:rsidR="000216D8" w:rsidRPr="00664ACA">
              <w:rPr>
                <w:rFonts w:asciiTheme="minorHAnsi" w:hAnsiTheme="minorHAnsi"/>
              </w:rPr>
              <w:t xml:space="preserve"> (s</w:t>
            </w:r>
            <w:r w:rsidR="00C914E6" w:rsidRPr="00664ACA">
              <w:rPr>
                <w:rFonts w:asciiTheme="minorHAnsi" w:hAnsiTheme="minorHAnsi"/>
              </w:rPr>
              <w:t> </w:t>
            </w:r>
            <w:r w:rsidRPr="00664ACA">
              <w:rPr>
                <w:rFonts w:asciiTheme="minorHAnsi" w:hAnsiTheme="minorHAnsi"/>
              </w:rPr>
              <w:t>24</w:t>
            </w:r>
            <w:r w:rsidR="00ED04F9" w:rsidRPr="00664ACA">
              <w:rPr>
                <w:rFonts w:asciiTheme="minorHAnsi" w:hAnsiTheme="minorHAnsi"/>
              </w:rPr>
              <w:t>DH</w:t>
            </w:r>
            <w:r w:rsidRPr="00664ACA">
              <w:rPr>
                <w:rFonts w:asciiTheme="minorHAnsi" w:hAnsiTheme="minorHAnsi"/>
              </w:rPr>
              <w:t>(2)</w:t>
            </w:r>
            <w:r w:rsidR="000263B7" w:rsidRPr="00664ACA">
              <w:rPr>
                <w:rFonts w:asciiTheme="minorHAnsi" w:hAnsiTheme="minorHAnsi"/>
              </w:rPr>
              <w:t xml:space="preserve"> NTA</w:t>
            </w:r>
            <w:r w:rsidR="006B59D3" w:rsidRPr="00664ACA">
              <w:rPr>
                <w:rFonts w:asciiTheme="minorHAnsi" w:hAnsiTheme="minorHAnsi"/>
              </w:rPr>
              <w:t xml:space="preserve">, </w:t>
            </w:r>
            <w:proofErr w:type="spellStart"/>
            <w:r w:rsidR="006B59D3" w:rsidRPr="00664ACA">
              <w:rPr>
                <w:rFonts w:asciiTheme="minorHAnsi" w:hAnsiTheme="minorHAnsi"/>
              </w:rPr>
              <w:t>Reg</w:t>
            </w:r>
            <w:proofErr w:type="spellEnd"/>
            <w:r w:rsidR="00C914E6" w:rsidRPr="00664ACA">
              <w:rPr>
                <w:rFonts w:asciiTheme="minorHAnsi" w:hAnsiTheme="minorHAnsi"/>
              </w:rPr>
              <w:t> </w:t>
            </w:r>
            <w:r w:rsidR="00ED04F9" w:rsidRPr="00664ACA">
              <w:rPr>
                <w:rFonts w:asciiTheme="minorHAnsi" w:hAnsiTheme="minorHAnsi"/>
              </w:rPr>
              <w:t>8</w:t>
            </w:r>
            <w:r w:rsidRPr="00664ACA">
              <w:rPr>
                <w:rFonts w:asciiTheme="minorHAnsi" w:hAnsiTheme="minorHAnsi"/>
              </w:rPr>
              <w:t xml:space="preserve">(2) ILUA Regulations and </w:t>
            </w:r>
            <w:proofErr w:type="spellStart"/>
            <w:r w:rsidR="006B59D3" w:rsidRPr="00664ACA">
              <w:rPr>
                <w:rFonts w:asciiTheme="minorHAnsi" w:hAnsiTheme="minorHAnsi"/>
              </w:rPr>
              <w:t>Reg</w:t>
            </w:r>
            <w:proofErr w:type="spellEnd"/>
            <w:r w:rsidR="00C914E6" w:rsidRPr="00664ACA">
              <w:rPr>
                <w:rFonts w:asciiTheme="minorHAnsi" w:hAnsiTheme="minorHAnsi"/>
              </w:rPr>
              <w:t> </w:t>
            </w:r>
            <w:r w:rsidRPr="00664ACA">
              <w:rPr>
                <w:rFonts w:asciiTheme="minorHAnsi" w:hAnsiTheme="minorHAnsi"/>
              </w:rPr>
              <w:t>9(</w:t>
            </w:r>
            <w:r w:rsidR="0050055E" w:rsidRPr="00664ACA">
              <w:rPr>
                <w:rFonts w:asciiTheme="minorHAnsi" w:hAnsiTheme="minorHAnsi"/>
              </w:rPr>
              <w:t>1</w:t>
            </w:r>
            <w:r w:rsidRPr="00664ACA">
              <w:rPr>
                <w:rFonts w:asciiTheme="minorHAnsi" w:hAnsiTheme="minorHAnsi"/>
              </w:rPr>
              <w:t>) PBC Regulations</w:t>
            </w:r>
            <w:r w:rsidR="008C3C6A" w:rsidRPr="00664ACA">
              <w:rPr>
                <w:rFonts w:asciiTheme="minorHAnsi" w:hAnsiTheme="minorHAnsi"/>
              </w:rPr>
              <w:t>)</w:t>
            </w:r>
          </w:p>
        </w:tc>
        <w:tc>
          <w:tcPr>
            <w:tcW w:w="3261" w:type="dxa"/>
          </w:tcPr>
          <w:p w14:paraId="6F06D07D" w14:textId="77777777" w:rsidR="005A29EA" w:rsidRPr="00664ACA" w:rsidRDefault="002D309D" w:rsidP="00665136">
            <w:pPr>
              <w:pStyle w:val="NNTTNormal"/>
              <w:spacing w:after="120"/>
              <w:rPr>
                <w:rFonts w:asciiTheme="minorHAnsi" w:hAnsiTheme="minorHAnsi"/>
              </w:rPr>
            </w:pPr>
            <w:r w:rsidRPr="00664ACA">
              <w:rPr>
                <w:rFonts w:asciiTheme="minorHAnsi" w:hAnsiTheme="minorHAnsi"/>
              </w:rPr>
              <w:t xml:space="preserve">A copy of the agreement (the original is not required) including </w:t>
            </w:r>
            <w:r w:rsidR="000216D8" w:rsidRPr="00664ACA">
              <w:rPr>
                <w:rFonts w:asciiTheme="minorHAnsi" w:hAnsiTheme="minorHAnsi"/>
              </w:rPr>
              <w:t>any attachments or appendices—s</w:t>
            </w:r>
            <w:r w:rsidR="00C914E6" w:rsidRPr="00664ACA">
              <w:rPr>
                <w:rFonts w:asciiTheme="minorHAnsi" w:hAnsiTheme="minorHAnsi"/>
              </w:rPr>
              <w:t> </w:t>
            </w:r>
            <w:proofErr w:type="gramStart"/>
            <w:r w:rsidRPr="00664ACA">
              <w:rPr>
                <w:rFonts w:asciiTheme="minorHAnsi" w:hAnsiTheme="minorHAnsi"/>
              </w:rPr>
              <w:t>24</w:t>
            </w:r>
            <w:r w:rsidR="00ED04F9" w:rsidRPr="00664ACA">
              <w:rPr>
                <w:rFonts w:asciiTheme="minorHAnsi" w:hAnsiTheme="minorHAnsi"/>
              </w:rPr>
              <w:t>DH</w:t>
            </w:r>
            <w:r w:rsidRPr="00664ACA">
              <w:rPr>
                <w:rFonts w:asciiTheme="minorHAnsi" w:hAnsiTheme="minorHAnsi"/>
              </w:rPr>
              <w:t>(</w:t>
            </w:r>
            <w:proofErr w:type="gramEnd"/>
            <w:r w:rsidRPr="00664ACA">
              <w:rPr>
                <w:rFonts w:asciiTheme="minorHAnsi" w:hAnsiTheme="minorHAnsi"/>
              </w:rPr>
              <w:t>2)</w:t>
            </w:r>
            <w:r w:rsidR="00C31E94" w:rsidRPr="00664ACA">
              <w:rPr>
                <w:rFonts w:asciiTheme="minorHAnsi" w:hAnsiTheme="minorHAnsi"/>
              </w:rPr>
              <w:t>.</w:t>
            </w:r>
          </w:p>
        </w:tc>
        <w:tc>
          <w:tcPr>
            <w:tcW w:w="3423" w:type="dxa"/>
          </w:tcPr>
          <w:p w14:paraId="6F06D07E" w14:textId="77777777" w:rsidR="005A29EA" w:rsidRPr="00664ACA" w:rsidRDefault="002D309D" w:rsidP="008A3084">
            <w:pPr>
              <w:pStyle w:val="NNTTNormal"/>
              <w:rPr>
                <w:rFonts w:asciiTheme="minorHAnsi" w:hAnsiTheme="minorHAnsi"/>
              </w:rPr>
            </w:pPr>
            <w:r w:rsidRPr="00664ACA">
              <w:rPr>
                <w:rFonts w:asciiTheme="minorHAnsi" w:hAnsiTheme="minorHAnsi"/>
              </w:rPr>
              <w:t xml:space="preserve">Yes  </w:t>
            </w:r>
            <w:r w:rsidR="00A3169D" w:rsidRPr="00664ACA">
              <w:rPr>
                <w:rFonts w:asciiTheme="minorHAnsi" w:hAnsiTheme="minorHAnsi"/>
              </w:rPr>
              <w:fldChar w:fldCharType="begin">
                <w:ffData>
                  <w:name w:val="HeldYes"/>
                  <w:enabled/>
                  <w:calcOnExit w:val="0"/>
                  <w:checkBox>
                    <w:size w:val="24"/>
                    <w:default w:val="0"/>
                  </w:checkBox>
                </w:ffData>
              </w:fldChar>
            </w:r>
            <w:r w:rsidRPr="00664ACA">
              <w:rPr>
                <w:rFonts w:asciiTheme="minorHAnsi" w:hAnsiTheme="minorHAnsi"/>
              </w:rPr>
              <w:instrText xml:space="preserve"> FORMCHECKBOX </w:instrText>
            </w:r>
            <w:r w:rsidR="00664ACA" w:rsidRPr="00664ACA">
              <w:rPr>
                <w:rFonts w:asciiTheme="minorHAnsi" w:hAnsiTheme="minorHAnsi"/>
              </w:rPr>
            </w:r>
            <w:r w:rsidR="00664ACA" w:rsidRPr="00664ACA">
              <w:rPr>
                <w:rFonts w:asciiTheme="minorHAnsi" w:hAnsiTheme="minorHAnsi"/>
              </w:rPr>
              <w:fldChar w:fldCharType="separate"/>
            </w:r>
            <w:r w:rsidR="00A3169D" w:rsidRPr="00664ACA">
              <w:rPr>
                <w:rFonts w:asciiTheme="minorHAnsi" w:hAnsiTheme="minorHAnsi"/>
              </w:rPr>
              <w:fldChar w:fldCharType="end"/>
            </w:r>
          </w:p>
        </w:tc>
      </w:tr>
      <w:tr w:rsidR="005A29EA" w:rsidRPr="00664ACA" w14:paraId="6F06D084" w14:textId="77777777" w:rsidTr="00752061">
        <w:tc>
          <w:tcPr>
            <w:tcW w:w="2376" w:type="dxa"/>
            <w:vMerge/>
          </w:tcPr>
          <w:p w14:paraId="6F06D080" w14:textId="77777777" w:rsidR="005A29EA" w:rsidRPr="00664ACA" w:rsidRDefault="005A29EA" w:rsidP="008A3084">
            <w:pPr>
              <w:pStyle w:val="NNTTNormal"/>
              <w:rPr>
                <w:rFonts w:asciiTheme="minorHAnsi" w:hAnsiTheme="minorHAnsi"/>
              </w:rPr>
            </w:pPr>
          </w:p>
        </w:tc>
        <w:tc>
          <w:tcPr>
            <w:tcW w:w="3261" w:type="dxa"/>
          </w:tcPr>
          <w:p w14:paraId="6F06D081" w14:textId="77777777" w:rsidR="005A29EA" w:rsidRPr="00664ACA" w:rsidRDefault="002D309D" w:rsidP="00454715">
            <w:pPr>
              <w:pStyle w:val="NNTTNormal"/>
              <w:spacing w:after="120"/>
              <w:rPr>
                <w:rFonts w:asciiTheme="minorHAnsi" w:hAnsiTheme="minorHAnsi"/>
              </w:rPr>
            </w:pPr>
            <w:r w:rsidRPr="00664ACA">
              <w:rPr>
                <w:rFonts w:asciiTheme="minorHAnsi" w:hAnsiTheme="minorHAnsi"/>
              </w:rPr>
              <w:t xml:space="preserve">A copy of each determination of native title for each party that is a </w:t>
            </w:r>
            <w:r w:rsidR="00454715" w:rsidRPr="00664ACA">
              <w:rPr>
                <w:rFonts w:asciiTheme="minorHAnsi" w:hAnsiTheme="minorHAnsi"/>
              </w:rPr>
              <w:t>RNTBC</w:t>
            </w:r>
            <w:r w:rsidR="006B59D3" w:rsidRPr="00664ACA">
              <w:rPr>
                <w:rFonts w:asciiTheme="minorHAnsi" w:hAnsiTheme="minorHAnsi"/>
              </w:rPr>
              <w:t>—</w:t>
            </w:r>
            <w:proofErr w:type="spellStart"/>
            <w:r w:rsidR="006B59D3" w:rsidRPr="00664ACA">
              <w:rPr>
                <w:rFonts w:asciiTheme="minorHAnsi" w:hAnsiTheme="minorHAnsi"/>
              </w:rPr>
              <w:t>Reg</w:t>
            </w:r>
            <w:proofErr w:type="spellEnd"/>
            <w:r w:rsidRPr="00664ACA">
              <w:rPr>
                <w:rFonts w:asciiTheme="minorHAnsi" w:hAnsiTheme="minorHAnsi"/>
              </w:rPr>
              <w:t> </w:t>
            </w:r>
            <w:r w:rsidR="00ED04F9" w:rsidRPr="00664ACA">
              <w:rPr>
                <w:rFonts w:asciiTheme="minorHAnsi" w:hAnsiTheme="minorHAnsi"/>
              </w:rPr>
              <w:t>8</w:t>
            </w:r>
            <w:r w:rsidRPr="00664ACA">
              <w:rPr>
                <w:rFonts w:asciiTheme="minorHAnsi" w:hAnsiTheme="minorHAnsi"/>
              </w:rPr>
              <w:t>(2</w:t>
            </w:r>
            <w:proofErr w:type="gramStart"/>
            <w:r w:rsidRPr="00664ACA">
              <w:rPr>
                <w:rFonts w:asciiTheme="minorHAnsi" w:hAnsiTheme="minorHAnsi"/>
              </w:rPr>
              <w:t>)(</w:t>
            </w:r>
            <w:proofErr w:type="gramEnd"/>
            <w:r w:rsidRPr="00664ACA">
              <w:rPr>
                <w:rFonts w:asciiTheme="minorHAnsi" w:hAnsiTheme="minorHAnsi"/>
              </w:rPr>
              <w:t>a)</w:t>
            </w:r>
            <w:r w:rsidR="00C31E94" w:rsidRPr="00664ACA">
              <w:rPr>
                <w:rFonts w:asciiTheme="minorHAnsi" w:hAnsiTheme="minorHAnsi"/>
              </w:rPr>
              <w:t>.</w:t>
            </w:r>
          </w:p>
        </w:tc>
        <w:tc>
          <w:tcPr>
            <w:tcW w:w="3423" w:type="dxa"/>
          </w:tcPr>
          <w:p w14:paraId="6F06D082" w14:textId="77777777" w:rsidR="002D309D" w:rsidRPr="00664ACA" w:rsidRDefault="002D309D" w:rsidP="002D309D">
            <w:pPr>
              <w:pStyle w:val="NNTTNormal"/>
              <w:rPr>
                <w:rFonts w:asciiTheme="minorHAnsi" w:hAnsiTheme="minorHAnsi"/>
              </w:rPr>
            </w:pPr>
            <w:r w:rsidRPr="00664ACA">
              <w:rPr>
                <w:rStyle w:val="StyleNNTTNormalBoldChar"/>
                <w:rFonts w:asciiTheme="minorHAnsi" w:hAnsiTheme="minorHAnsi"/>
                <w:b w:val="0"/>
                <w:bCs w:val="0"/>
              </w:rPr>
              <w:t>Yes</w:t>
            </w:r>
            <w:r w:rsidR="002541E4" w:rsidRPr="00664ACA">
              <w:rPr>
                <w:rStyle w:val="StyleNNTTNormalBoldChar"/>
                <w:rFonts w:asciiTheme="minorHAnsi" w:hAnsiTheme="minorHAnsi"/>
                <w:b w:val="0"/>
                <w:bCs w:val="0"/>
              </w:rPr>
              <w:t xml:space="preserve"> </w:t>
            </w:r>
            <w:r w:rsidRPr="00664ACA">
              <w:rPr>
                <w:rFonts w:asciiTheme="minorHAnsi" w:hAnsiTheme="minorHAnsi"/>
              </w:rPr>
              <w:t xml:space="preserve"> </w:t>
            </w:r>
            <w:r w:rsidR="00A3169D" w:rsidRPr="00664ACA">
              <w:rPr>
                <w:rFonts w:asciiTheme="minorHAnsi" w:hAnsiTheme="minorHAnsi"/>
              </w:rPr>
              <w:fldChar w:fldCharType="begin">
                <w:ffData>
                  <w:name w:val="HeldYes"/>
                  <w:enabled/>
                  <w:calcOnExit w:val="0"/>
                  <w:checkBox>
                    <w:size w:val="24"/>
                    <w:default w:val="0"/>
                  </w:checkBox>
                </w:ffData>
              </w:fldChar>
            </w:r>
            <w:r w:rsidRPr="00664ACA">
              <w:rPr>
                <w:rFonts w:asciiTheme="minorHAnsi" w:hAnsiTheme="minorHAnsi"/>
              </w:rPr>
              <w:instrText xml:space="preserve"> FORMCHECKBOX </w:instrText>
            </w:r>
            <w:r w:rsidR="00664ACA" w:rsidRPr="00664ACA">
              <w:rPr>
                <w:rFonts w:asciiTheme="minorHAnsi" w:hAnsiTheme="minorHAnsi"/>
              </w:rPr>
            </w:r>
            <w:r w:rsidR="00664ACA" w:rsidRPr="00664ACA">
              <w:rPr>
                <w:rFonts w:asciiTheme="minorHAnsi" w:hAnsiTheme="minorHAnsi"/>
              </w:rPr>
              <w:fldChar w:fldCharType="separate"/>
            </w:r>
            <w:r w:rsidR="00A3169D" w:rsidRPr="00664ACA">
              <w:rPr>
                <w:rFonts w:asciiTheme="minorHAnsi" w:hAnsiTheme="minorHAnsi"/>
              </w:rPr>
              <w:fldChar w:fldCharType="end"/>
            </w:r>
          </w:p>
          <w:p w14:paraId="6F06D083" w14:textId="77777777" w:rsidR="005A29EA" w:rsidRPr="00664ACA" w:rsidRDefault="005A29EA" w:rsidP="008A3084">
            <w:pPr>
              <w:pStyle w:val="NNTTNormal"/>
              <w:rPr>
                <w:rFonts w:asciiTheme="minorHAnsi" w:hAnsiTheme="minorHAnsi"/>
              </w:rPr>
            </w:pPr>
          </w:p>
        </w:tc>
      </w:tr>
      <w:tr w:rsidR="005A29EA" w:rsidRPr="00664ACA" w14:paraId="6F06D08A" w14:textId="77777777" w:rsidTr="00752061">
        <w:tc>
          <w:tcPr>
            <w:tcW w:w="2376" w:type="dxa"/>
            <w:vMerge/>
          </w:tcPr>
          <w:p w14:paraId="6F06D085" w14:textId="77777777" w:rsidR="005A29EA" w:rsidRPr="00664ACA" w:rsidRDefault="005A29EA" w:rsidP="008A3084">
            <w:pPr>
              <w:pStyle w:val="NNTTNormal"/>
              <w:rPr>
                <w:rFonts w:asciiTheme="minorHAnsi" w:hAnsiTheme="minorHAnsi"/>
              </w:rPr>
            </w:pPr>
          </w:p>
        </w:tc>
        <w:tc>
          <w:tcPr>
            <w:tcW w:w="3261" w:type="dxa"/>
          </w:tcPr>
          <w:p w14:paraId="6F06D086" w14:textId="77777777" w:rsidR="005A29EA" w:rsidRPr="00664ACA" w:rsidRDefault="002D309D" w:rsidP="00ED04F9">
            <w:pPr>
              <w:pStyle w:val="NNTTNormal"/>
              <w:rPr>
                <w:rFonts w:asciiTheme="minorHAnsi" w:hAnsiTheme="minorHAnsi"/>
              </w:rPr>
            </w:pPr>
            <w:r w:rsidRPr="00664ACA">
              <w:rPr>
                <w:rFonts w:asciiTheme="minorHAnsi" w:hAnsiTheme="minorHAnsi"/>
              </w:rPr>
              <w:t>A statement by each party to the agreement, signed by or for the party, that the party agrees to the application being made</w:t>
            </w:r>
            <w:r w:rsidR="006B59D3" w:rsidRPr="00664ACA">
              <w:rPr>
                <w:rFonts w:asciiTheme="minorHAnsi" w:hAnsiTheme="minorHAnsi"/>
              </w:rPr>
              <w:t>—</w:t>
            </w:r>
            <w:proofErr w:type="spellStart"/>
            <w:r w:rsidR="006B59D3" w:rsidRPr="00664ACA">
              <w:rPr>
                <w:rFonts w:asciiTheme="minorHAnsi" w:hAnsiTheme="minorHAnsi"/>
              </w:rPr>
              <w:t>Reg</w:t>
            </w:r>
            <w:proofErr w:type="spellEnd"/>
            <w:r w:rsidR="00C914E6" w:rsidRPr="00664ACA">
              <w:rPr>
                <w:rFonts w:asciiTheme="minorHAnsi" w:hAnsiTheme="minorHAnsi"/>
              </w:rPr>
              <w:t> </w:t>
            </w:r>
            <w:r w:rsidR="00ED04F9" w:rsidRPr="00664ACA">
              <w:rPr>
                <w:rFonts w:asciiTheme="minorHAnsi" w:hAnsiTheme="minorHAnsi"/>
              </w:rPr>
              <w:t>8</w:t>
            </w:r>
            <w:r w:rsidRPr="00664ACA">
              <w:rPr>
                <w:rFonts w:asciiTheme="minorHAnsi" w:hAnsiTheme="minorHAnsi"/>
              </w:rPr>
              <w:t>(2</w:t>
            </w:r>
            <w:proofErr w:type="gramStart"/>
            <w:r w:rsidRPr="00664ACA">
              <w:rPr>
                <w:rFonts w:asciiTheme="minorHAnsi" w:hAnsiTheme="minorHAnsi"/>
              </w:rPr>
              <w:t>)(</w:t>
            </w:r>
            <w:proofErr w:type="gramEnd"/>
            <w:r w:rsidRPr="00664ACA">
              <w:rPr>
                <w:rFonts w:asciiTheme="minorHAnsi" w:hAnsiTheme="minorHAnsi"/>
              </w:rPr>
              <w:t>b)</w:t>
            </w:r>
            <w:r w:rsidR="00C31E94" w:rsidRPr="00664ACA">
              <w:rPr>
                <w:rFonts w:asciiTheme="minorHAnsi" w:hAnsiTheme="minorHAnsi"/>
              </w:rPr>
              <w:t>.</w:t>
            </w:r>
          </w:p>
        </w:tc>
        <w:tc>
          <w:tcPr>
            <w:tcW w:w="3423" w:type="dxa"/>
          </w:tcPr>
          <w:p w14:paraId="6F06D087" w14:textId="77777777" w:rsidR="00242EEE" w:rsidRPr="00664ACA" w:rsidRDefault="002D309D" w:rsidP="0040784E">
            <w:pPr>
              <w:pStyle w:val="NNTTNormal"/>
              <w:rPr>
                <w:rFonts w:asciiTheme="minorHAnsi" w:hAnsiTheme="minorHAnsi"/>
              </w:rPr>
            </w:pPr>
            <w:r w:rsidRPr="00664ACA">
              <w:rPr>
                <w:rStyle w:val="StyleNNTTNormalBoldChar"/>
                <w:rFonts w:asciiTheme="minorHAnsi" w:hAnsiTheme="minorHAnsi"/>
                <w:b w:val="0"/>
                <w:bCs w:val="0"/>
              </w:rPr>
              <w:t>Yes</w:t>
            </w:r>
            <w:r w:rsidR="002541E4" w:rsidRPr="00664ACA">
              <w:rPr>
                <w:rStyle w:val="StyleNNTTNormalBoldChar"/>
                <w:rFonts w:asciiTheme="minorHAnsi" w:hAnsiTheme="minorHAnsi"/>
                <w:b w:val="0"/>
                <w:bCs w:val="0"/>
              </w:rPr>
              <w:t xml:space="preserve"> </w:t>
            </w:r>
            <w:r w:rsidRPr="00664ACA">
              <w:rPr>
                <w:rFonts w:asciiTheme="minorHAnsi" w:hAnsiTheme="minorHAnsi"/>
              </w:rPr>
              <w:t xml:space="preserve"> </w:t>
            </w:r>
            <w:r w:rsidR="00A3169D" w:rsidRPr="00664ACA">
              <w:rPr>
                <w:rFonts w:asciiTheme="minorHAnsi" w:hAnsiTheme="minorHAnsi"/>
              </w:rPr>
              <w:fldChar w:fldCharType="begin">
                <w:ffData>
                  <w:name w:val="HeldYes"/>
                  <w:enabled/>
                  <w:calcOnExit w:val="0"/>
                  <w:checkBox>
                    <w:size w:val="24"/>
                    <w:default w:val="0"/>
                  </w:checkBox>
                </w:ffData>
              </w:fldChar>
            </w:r>
            <w:r w:rsidRPr="00664ACA">
              <w:rPr>
                <w:rFonts w:asciiTheme="minorHAnsi" w:hAnsiTheme="minorHAnsi"/>
              </w:rPr>
              <w:instrText xml:space="preserve"> FORMCHECKBOX </w:instrText>
            </w:r>
            <w:r w:rsidR="00664ACA" w:rsidRPr="00664ACA">
              <w:rPr>
                <w:rFonts w:asciiTheme="minorHAnsi" w:hAnsiTheme="minorHAnsi"/>
              </w:rPr>
            </w:r>
            <w:r w:rsidR="00664ACA" w:rsidRPr="00664ACA">
              <w:rPr>
                <w:rFonts w:asciiTheme="minorHAnsi" w:hAnsiTheme="minorHAnsi"/>
              </w:rPr>
              <w:fldChar w:fldCharType="separate"/>
            </w:r>
            <w:r w:rsidR="00A3169D" w:rsidRPr="00664ACA">
              <w:rPr>
                <w:rFonts w:asciiTheme="minorHAnsi" w:hAnsiTheme="minorHAnsi"/>
              </w:rPr>
              <w:fldChar w:fldCharType="end"/>
            </w:r>
          </w:p>
          <w:p w14:paraId="6F06D088" w14:textId="77777777" w:rsidR="001841DA" w:rsidRPr="00664ACA" w:rsidRDefault="001841DA" w:rsidP="001841DA">
            <w:pPr>
              <w:pStyle w:val="NNTTNormal"/>
              <w:rPr>
                <w:rFonts w:asciiTheme="minorHAnsi" w:hAnsiTheme="minorHAnsi"/>
              </w:rPr>
            </w:pPr>
            <w:r w:rsidRPr="00664ACA">
              <w:rPr>
                <w:rFonts w:asciiTheme="minorHAnsi" w:hAnsiTheme="minorHAnsi"/>
              </w:rPr>
              <w:t xml:space="preserve">Specify where in agreement/application: </w:t>
            </w:r>
          </w:p>
          <w:p w14:paraId="6F06D089" w14:textId="77777777" w:rsidR="002D309D" w:rsidRPr="00664ACA" w:rsidRDefault="00A3169D" w:rsidP="00665136">
            <w:pPr>
              <w:pStyle w:val="NNTTNormal"/>
              <w:spacing w:after="120"/>
              <w:rPr>
                <w:rFonts w:asciiTheme="minorHAnsi" w:hAnsiTheme="minorHAnsi"/>
              </w:rPr>
            </w:pPr>
            <w:r w:rsidRPr="00664ACA">
              <w:rPr>
                <w:rFonts w:asciiTheme="minorHAnsi" w:hAnsiTheme="minorHAnsi"/>
              </w:rPr>
              <w:fldChar w:fldCharType="begin">
                <w:ffData>
                  <w:name w:val=""/>
                  <w:enabled/>
                  <w:calcOnExit w:val="0"/>
                  <w:textInput>
                    <w:default w:val="Click and enter text"/>
                    <w:maxLength w:val="120"/>
                  </w:textInput>
                </w:ffData>
              </w:fldChar>
            </w:r>
            <w:r w:rsidR="001841DA" w:rsidRPr="00664ACA">
              <w:rPr>
                <w:rFonts w:asciiTheme="minorHAnsi" w:hAnsiTheme="minorHAnsi"/>
              </w:rPr>
              <w:instrText xml:space="preserve"> FORMTEXT </w:instrText>
            </w:r>
            <w:r w:rsidRPr="00664ACA">
              <w:rPr>
                <w:rFonts w:asciiTheme="minorHAnsi" w:hAnsiTheme="minorHAnsi"/>
              </w:rPr>
            </w:r>
            <w:r w:rsidRPr="00664ACA">
              <w:rPr>
                <w:rFonts w:asciiTheme="minorHAnsi" w:hAnsiTheme="minorHAnsi"/>
              </w:rPr>
              <w:fldChar w:fldCharType="separate"/>
            </w:r>
            <w:r w:rsidR="001841DA" w:rsidRPr="00664ACA">
              <w:rPr>
                <w:rFonts w:asciiTheme="minorHAnsi" w:hAnsiTheme="minorHAnsi"/>
                <w:noProof/>
              </w:rPr>
              <w:t>Click to enter text</w:t>
            </w:r>
            <w:r w:rsidRPr="00664ACA">
              <w:rPr>
                <w:rFonts w:asciiTheme="minorHAnsi" w:hAnsiTheme="minorHAnsi"/>
              </w:rPr>
              <w:fldChar w:fldCharType="end"/>
            </w:r>
            <w:r w:rsidR="002D309D" w:rsidRPr="00664ACA">
              <w:rPr>
                <w:rFonts w:asciiTheme="minorHAnsi" w:hAnsiTheme="minorHAnsi"/>
              </w:rPr>
              <w:t xml:space="preserve"> </w:t>
            </w:r>
          </w:p>
        </w:tc>
      </w:tr>
      <w:tr w:rsidR="005A29EA" w:rsidRPr="00664ACA" w14:paraId="6F06D08E" w14:textId="77777777" w:rsidTr="00752061">
        <w:tc>
          <w:tcPr>
            <w:tcW w:w="2376" w:type="dxa"/>
            <w:vMerge/>
          </w:tcPr>
          <w:p w14:paraId="6F06D08B" w14:textId="77777777" w:rsidR="005A29EA" w:rsidRPr="00664ACA" w:rsidRDefault="005A29EA" w:rsidP="008A3084">
            <w:pPr>
              <w:pStyle w:val="NNTTNormal"/>
              <w:rPr>
                <w:rFonts w:asciiTheme="minorHAnsi" w:hAnsiTheme="minorHAnsi"/>
              </w:rPr>
            </w:pPr>
          </w:p>
        </w:tc>
        <w:tc>
          <w:tcPr>
            <w:tcW w:w="3261" w:type="dxa"/>
          </w:tcPr>
          <w:p w14:paraId="6F06D08C" w14:textId="77777777" w:rsidR="005A29EA" w:rsidRPr="00664ACA" w:rsidRDefault="002D309D" w:rsidP="00665136">
            <w:pPr>
              <w:pStyle w:val="NNTTNormal"/>
              <w:spacing w:after="120"/>
              <w:rPr>
                <w:rFonts w:asciiTheme="minorHAnsi" w:hAnsiTheme="minorHAnsi"/>
              </w:rPr>
            </w:pPr>
            <w:r w:rsidRPr="00664ACA">
              <w:rPr>
                <w:rFonts w:asciiTheme="minorHAnsi" w:hAnsiTheme="minorHAnsi"/>
              </w:rPr>
              <w:t>An extract from the Register of Native Title Claims giving details of each party that is a registered claimant</w:t>
            </w:r>
            <w:r w:rsidR="006B59D3" w:rsidRPr="00664ACA">
              <w:rPr>
                <w:rFonts w:asciiTheme="minorHAnsi" w:hAnsiTheme="minorHAnsi"/>
              </w:rPr>
              <w:t>—</w:t>
            </w:r>
            <w:proofErr w:type="spellStart"/>
            <w:r w:rsidR="006B59D3" w:rsidRPr="00664ACA">
              <w:rPr>
                <w:rFonts w:asciiTheme="minorHAnsi" w:hAnsiTheme="minorHAnsi"/>
              </w:rPr>
              <w:t>Reg</w:t>
            </w:r>
            <w:proofErr w:type="spellEnd"/>
            <w:r w:rsidR="00C914E6" w:rsidRPr="00664ACA">
              <w:rPr>
                <w:rFonts w:asciiTheme="minorHAnsi" w:hAnsiTheme="minorHAnsi"/>
              </w:rPr>
              <w:t> </w:t>
            </w:r>
            <w:r w:rsidR="00ED04F9" w:rsidRPr="00664ACA">
              <w:rPr>
                <w:rFonts w:asciiTheme="minorHAnsi" w:hAnsiTheme="minorHAnsi"/>
              </w:rPr>
              <w:t>8</w:t>
            </w:r>
            <w:r w:rsidRPr="00664ACA">
              <w:rPr>
                <w:rFonts w:asciiTheme="minorHAnsi" w:hAnsiTheme="minorHAnsi"/>
              </w:rPr>
              <w:t>(2</w:t>
            </w:r>
            <w:proofErr w:type="gramStart"/>
            <w:r w:rsidRPr="00664ACA">
              <w:rPr>
                <w:rFonts w:asciiTheme="minorHAnsi" w:hAnsiTheme="minorHAnsi"/>
              </w:rPr>
              <w:t>)(</w:t>
            </w:r>
            <w:proofErr w:type="gramEnd"/>
            <w:r w:rsidRPr="00664ACA">
              <w:rPr>
                <w:rFonts w:asciiTheme="minorHAnsi" w:hAnsiTheme="minorHAnsi"/>
              </w:rPr>
              <w:t>c)</w:t>
            </w:r>
            <w:r w:rsidR="00C31E94" w:rsidRPr="00664ACA">
              <w:rPr>
                <w:rFonts w:asciiTheme="minorHAnsi" w:hAnsiTheme="minorHAnsi"/>
              </w:rPr>
              <w:t>.</w:t>
            </w:r>
          </w:p>
        </w:tc>
        <w:tc>
          <w:tcPr>
            <w:tcW w:w="3423" w:type="dxa"/>
          </w:tcPr>
          <w:p w14:paraId="6F06D08D" w14:textId="77777777" w:rsidR="00A62DBC" w:rsidRPr="00664ACA" w:rsidRDefault="002D309D">
            <w:pPr>
              <w:pStyle w:val="NNTTNormal"/>
              <w:rPr>
                <w:rFonts w:asciiTheme="minorHAnsi" w:hAnsiTheme="minorHAnsi"/>
              </w:rPr>
            </w:pPr>
            <w:r w:rsidRPr="00664ACA">
              <w:rPr>
                <w:rStyle w:val="StyleNNTTNormalBoldChar"/>
                <w:rFonts w:asciiTheme="minorHAnsi" w:hAnsiTheme="minorHAnsi"/>
                <w:b w:val="0"/>
                <w:bCs w:val="0"/>
              </w:rPr>
              <w:t>Yes</w:t>
            </w:r>
            <w:r w:rsidR="002541E4" w:rsidRPr="00664ACA">
              <w:rPr>
                <w:rStyle w:val="StyleNNTTNormalBoldChar"/>
                <w:rFonts w:asciiTheme="minorHAnsi" w:hAnsiTheme="minorHAnsi"/>
                <w:b w:val="0"/>
                <w:bCs w:val="0"/>
              </w:rPr>
              <w:t xml:space="preserve"> </w:t>
            </w:r>
            <w:r w:rsidRPr="00664ACA">
              <w:rPr>
                <w:rFonts w:asciiTheme="minorHAnsi" w:hAnsiTheme="minorHAnsi"/>
              </w:rPr>
              <w:t xml:space="preserve"> </w:t>
            </w:r>
            <w:r w:rsidR="00A3169D" w:rsidRPr="00664ACA">
              <w:rPr>
                <w:rFonts w:asciiTheme="minorHAnsi" w:hAnsiTheme="minorHAnsi"/>
              </w:rPr>
              <w:fldChar w:fldCharType="begin">
                <w:ffData>
                  <w:name w:val="HeldYes"/>
                  <w:enabled/>
                  <w:calcOnExit w:val="0"/>
                  <w:checkBox>
                    <w:size w:val="24"/>
                    <w:default w:val="0"/>
                  </w:checkBox>
                </w:ffData>
              </w:fldChar>
            </w:r>
            <w:r w:rsidRPr="00664ACA">
              <w:rPr>
                <w:rFonts w:asciiTheme="minorHAnsi" w:hAnsiTheme="minorHAnsi"/>
              </w:rPr>
              <w:instrText xml:space="preserve"> FORMCHECKBOX </w:instrText>
            </w:r>
            <w:r w:rsidR="00664ACA" w:rsidRPr="00664ACA">
              <w:rPr>
                <w:rFonts w:asciiTheme="minorHAnsi" w:hAnsiTheme="minorHAnsi"/>
              </w:rPr>
            </w:r>
            <w:r w:rsidR="00664ACA" w:rsidRPr="00664ACA">
              <w:rPr>
                <w:rFonts w:asciiTheme="minorHAnsi" w:hAnsiTheme="minorHAnsi"/>
              </w:rPr>
              <w:fldChar w:fldCharType="separate"/>
            </w:r>
            <w:r w:rsidR="00A3169D" w:rsidRPr="00664ACA">
              <w:rPr>
                <w:rFonts w:asciiTheme="minorHAnsi" w:hAnsiTheme="minorHAnsi"/>
              </w:rPr>
              <w:fldChar w:fldCharType="end"/>
            </w:r>
            <w:r w:rsidRPr="00664ACA">
              <w:rPr>
                <w:rFonts w:asciiTheme="minorHAnsi" w:hAnsiTheme="minorHAnsi"/>
              </w:rPr>
              <w:t xml:space="preserve">     </w:t>
            </w:r>
            <w:r w:rsidRPr="00664ACA">
              <w:rPr>
                <w:rStyle w:val="StyleNNTTNormalBoldChar"/>
                <w:rFonts w:asciiTheme="minorHAnsi" w:hAnsiTheme="minorHAnsi"/>
                <w:b w:val="0"/>
                <w:bCs w:val="0"/>
              </w:rPr>
              <w:t xml:space="preserve">N/A </w:t>
            </w:r>
            <w:r w:rsidRPr="00664ACA">
              <w:rPr>
                <w:rFonts w:asciiTheme="minorHAnsi" w:hAnsiTheme="minorHAnsi"/>
              </w:rPr>
              <w:t xml:space="preserve"> </w:t>
            </w:r>
            <w:r w:rsidR="00A3169D" w:rsidRPr="00664ACA">
              <w:rPr>
                <w:rFonts w:asciiTheme="minorHAnsi" w:hAnsiTheme="minorHAnsi"/>
              </w:rPr>
              <w:fldChar w:fldCharType="begin">
                <w:ffData>
                  <w:name w:val="HeldYes"/>
                  <w:enabled/>
                  <w:calcOnExit w:val="0"/>
                  <w:checkBox>
                    <w:size w:val="24"/>
                    <w:default w:val="0"/>
                  </w:checkBox>
                </w:ffData>
              </w:fldChar>
            </w:r>
            <w:r w:rsidRPr="00664ACA">
              <w:rPr>
                <w:rFonts w:asciiTheme="minorHAnsi" w:hAnsiTheme="minorHAnsi"/>
              </w:rPr>
              <w:instrText xml:space="preserve"> FORMCHECKBOX </w:instrText>
            </w:r>
            <w:r w:rsidR="00664ACA" w:rsidRPr="00664ACA">
              <w:rPr>
                <w:rFonts w:asciiTheme="minorHAnsi" w:hAnsiTheme="minorHAnsi"/>
              </w:rPr>
            </w:r>
            <w:r w:rsidR="00664ACA" w:rsidRPr="00664ACA">
              <w:rPr>
                <w:rFonts w:asciiTheme="minorHAnsi" w:hAnsiTheme="minorHAnsi"/>
              </w:rPr>
              <w:fldChar w:fldCharType="separate"/>
            </w:r>
            <w:r w:rsidR="00A3169D" w:rsidRPr="00664ACA">
              <w:rPr>
                <w:rFonts w:asciiTheme="minorHAnsi" w:hAnsiTheme="minorHAnsi"/>
              </w:rPr>
              <w:fldChar w:fldCharType="end"/>
            </w:r>
          </w:p>
        </w:tc>
      </w:tr>
      <w:tr w:rsidR="00ED04F9" w:rsidRPr="00664ACA" w14:paraId="6F06D096" w14:textId="77777777" w:rsidTr="00665136">
        <w:trPr>
          <w:trHeight w:val="3670"/>
        </w:trPr>
        <w:tc>
          <w:tcPr>
            <w:tcW w:w="2376" w:type="dxa"/>
            <w:vMerge/>
          </w:tcPr>
          <w:p w14:paraId="6F06D08F" w14:textId="77777777" w:rsidR="00ED04F9" w:rsidRPr="00664ACA" w:rsidRDefault="00ED04F9" w:rsidP="008A3084">
            <w:pPr>
              <w:pStyle w:val="NNTTNormal"/>
              <w:rPr>
                <w:rFonts w:asciiTheme="minorHAnsi" w:hAnsiTheme="minorHAnsi"/>
              </w:rPr>
            </w:pPr>
          </w:p>
        </w:tc>
        <w:tc>
          <w:tcPr>
            <w:tcW w:w="3261" w:type="dxa"/>
          </w:tcPr>
          <w:p w14:paraId="6F06D090" w14:textId="77777777" w:rsidR="00ED04F9" w:rsidRPr="00664ACA" w:rsidRDefault="00ED04F9" w:rsidP="00665136">
            <w:pPr>
              <w:pStyle w:val="NNTTNormal"/>
              <w:spacing w:after="0"/>
              <w:rPr>
                <w:rFonts w:asciiTheme="minorHAnsi" w:hAnsiTheme="minorHAnsi"/>
              </w:rPr>
            </w:pPr>
            <w:r w:rsidRPr="00664ACA">
              <w:rPr>
                <w:rFonts w:asciiTheme="minorHAnsi" w:hAnsiTheme="minorHAnsi"/>
              </w:rPr>
              <w:t>A complete description of the agreement ar</w:t>
            </w:r>
            <w:r w:rsidR="006B59D3" w:rsidRPr="00664ACA">
              <w:rPr>
                <w:rFonts w:asciiTheme="minorHAnsi" w:hAnsiTheme="minorHAnsi"/>
              </w:rPr>
              <w:t>ea (</w:t>
            </w:r>
            <w:proofErr w:type="spellStart"/>
            <w:r w:rsidR="006B59D3" w:rsidRPr="00664ACA">
              <w:rPr>
                <w:rFonts w:asciiTheme="minorHAnsi" w:hAnsiTheme="minorHAnsi"/>
              </w:rPr>
              <w:t>Regs</w:t>
            </w:r>
            <w:proofErr w:type="spellEnd"/>
            <w:r w:rsidRPr="00664ACA">
              <w:rPr>
                <w:rFonts w:asciiTheme="minorHAnsi" w:hAnsiTheme="minorHAnsi"/>
              </w:rPr>
              <w:t> 8(2)(d) and (5)) including:</w:t>
            </w:r>
          </w:p>
          <w:p w14:paraId="6F06D091" w14:textId="77777777" w:rsidR="00ED04F9" w:rsidRPr="00664ACA" w:rsidRDefault="00ED04F9" w:rsidP="00665136">
            <w:pPr>
              <w:pStyle w:val="NNTTNormal"/>
              <w:numPr>
                <w:ilvl w:val="0"/>
                <w:numId w:val="28"/>
              </w:numPr>
              <w:rPr>
                <w:rFonts w:asciiTheme="minorHAnsi" w:hAnsiTheme="minorHAnsi"/>
              </w:rPr>
            </w:pPr>
            <w:r w:rsidRPr="00664ACA">
              <w:rPr>
                <w:rFonts w:asciiTheme="minorHAnsi" w:hAnsiTheme="minorHAnsi"/>
              </w:rPr>
              <w:t>any areas within the external boundary of the agreement area that are not included in the agreement area, and</w:t>
            </w:r>
          </w:p>
          <w:p w14:paraId="6F06D092" w14:textId="77777777" w:rsidR="00ED04F9" w:rsidRPr="00664ACA" w:rsidRDefault="00ED04F9" w:rsidP="00665136">
            <w:pPr>
              <w:pStyle w:val="NNTTNormal"/>
              <w:numPr>
                <w:ilvl w:val="0"/>
                <w:numId w:val="28"/>
              </w:numPr>
              <w:spacing w:after="120"/>
              <w:ind w:left="357" w:hanging="357"/>
              <w:rPr>
                <w:rFonts w:asciiTheme="minorHAnsi" w:hAnsiTheme="minorHAnsi"/>
              </w:rPr>
            </w:pPr>
            <w:proofErr w:type="gramStart"/>
            <w:r w:rsidRPr="00664ACA">
              <w:rPr>
                <w:rFonts w:asciiTheme="minorHAnsi" w:hAnsiTheme="minorHAnsi"/>
              </w:rPr>
              <w:t>a</w:t>
            </w:r>
            <w:proofErr w:type="gramEnd"/>
            <w:r w:rsidRPr="00664ACA">
              <w:rPr>
                <w:rFonts w:asciiTheme="minorHAnsi" w:hAnsiTheme="minorHAnsi"/>
              </w:rPr>
              <w:t xml:space="preserve"> map of the ILUA area showing geographic coordinates.</w:t>
            </w:r>
          </w:p>
        </w:tc>
        <w:tc>
          <w:tcPr>
            <w:tcW w:w="3423" w:type="dxa"/>
          </w:tcPr>
          <w:p w14:paraId="6F06D093" w14:textId="77777777" w:rsidR="00ED04F9" w:rsidRPr="00664ACA" w:rsidRDefault="00ED04F9" w:rsidP="002D309D">
            <w:pPr>
              <w:pStyle w:val="NNTTNormal"/>
              <w:rPr>
                <w:rFonts w:asciiTheme="minorHAnsi" w:hAnsiTheme="minorHAnsi"/>
              </w:rPr>
            </w:pPr>
            <w:r w:rsidRPr="00664ACA">
              <w:rPr>
                <w:rStyle w:val="StyleNNTTNormalBoldChar"/>
                <w:rFonts w:asciiTheme="minorHAnsi" w:hAnsiTheme="minorHAnsi"/>
                <w:b w:val="0"/>
                <w:bCs w:val="0"/>
              </w:rPr>
              <w:t>Yes</w:t>
            </w:r>
            <w:r w:rsidR="002541E4" w:rsidRPr="00664ACA">
              <w:rPr>
                <w:rStyle w:val="StyleNNTTNormalBoldChar"/>
                <w:rFonts w:asciiTheme="minorHAnsi" w:hAnsiTheme="minorHAnsi"/>
                <w:b w:val="0"/>
                <w:bCs w:val="0"/>
              </w:rPr>
              <w:t xml:space="preserve"> </w:t>
            </w:r>
            <w:r w:rsidRPr="00664ACA">
              <w:rPr>
                <w:rFonts w:asciiTheme="minorHAnsi" w:hAnsiTheme="minorHAnsi"/>
              </w:rPr>
              <w:t xml:space="preserve"> </w:t>
            </w:r>
            <w:r w:rsidR="00A3169D" w:rsidRPr="00664ACA">
              <w:rPr>
                <w:rFonts w:asciiTheme="minorHAnsi" w:hAnsiTheme="minorHAnsi"/>
              </w:rPr>
              <w:fldChar w:fldCharType="begin">
                <w:ffData>
                  <w:name w:val="HeldYes"/>
                  <w:enabled/>
                  <w:calcOnExit w:val="0"/>
                  <w:checkBox>
                    <w:size w:val="24"/>
                    <w:default w:val="0"/>
                  </w:checkBox>
                </w:ffData>
              </w:fldChar>
            </w:r>
            <w:r w:rsidRPr="00664ACA">
              <w:rPr>
                <w:rFonts w:asciiTheme="minorHAnsi" w:hAnsiTheme="minorHAnsi"/>
              </w:rPr>
              <w:instrText xml:space="preserve"> FORMCHECKBOX </w:instrText>
            </w:r>
            <w:r w:rsidR="00664ACA" w:rsidRPr="00664ACA">
              <w:rPr>
                <w:rFonts w:asciiTheme="minorHAnsi" w:hAnsiTheme="minorHAnsi"/>
              </w:rPr>
            </w:r>
            <w:r w:rsidR="00664ACA" w:rsidRPr="00664ACA">
              <w:rPr>
                <w:rFonts w:asciiTheme="minorHAnsi" w:hAnsiTheme="minorHAnsi"/>
              </w:rPr>
              <w:fldChar w:fldCharType="separate"/>
            </w:r>
            <w:r w:rsidR="00A3169D" w:rsidRPr="00664ACA">
              <w:rPr>
                <w:rFonts w:asciiTheme="minorHAnsi" w:hAnsiTheme="minorHAnsi"/>
              </w:rPr>
              <w:fldChar w:fldCharType="end"/>
            </w:r>
          </w:p>
          <w:p w14:paraId="6F06D094" w14:textId="77777777" w:rsidR="00ED04F9" w:rsidRPr="00664ACA" w:rsidRDefault="00ED04F9" w:rsidP="002D309D">
            <w:pPr>
              <w:pStyle w:val="NNTTNormal"/>
              <w:rPr>
                <w:rFonts w:asciiTheme="minorHAnsi" w:hAnsiTheme="minorHAnsi"/>
              </w:rPr>
            </w:pPr>
            <w:r w:rsidRPr="00664ACA">
              <w:rPr>
                <w:rFonts w:asciiTheme="minorHAnsi" w:hAnsiTheme="minorHAnsi"/>
              </w:rPr>
              <w:t xml:space="preserve">Specify where in agreement/application: </w:t>
            </w:r>
          </w:p>
          <w:p w14:paraId="6F06D095" w14:textId="77777777" w:rsidR="00ED04F9" w:rsidRPr="00664ACA" w:rsidRDefault="00A3169D" w:rsidP="002D309D">
            <w:pPr>
              <w:pStyle w:val="NNTTNormal"/>
              <w:rPr>
                <w:rFonts w:asciiTheme="minorHAnsi" w:hAnsiTheme="minorHAnsi"/>
              </w:rPr>
            </w:pPr>
            <w:r w:rsidRPr="00664ACA">
              <w:rPr>
                <w:rFonts w:asciiTheme="minorHAnsi" w:hAnsiTheme="minorHAnsi"/>
              </w:rPr>
              <w:fldChar w:fldCharType="begin">
                <w:ffData>
                  <w:name w:val=""/>
                  <w:enabled/>
                  <w:calcOnExit w:val="0"/>
                  <w:textInput>
                    <w:default w:val="Click and enter text"/>
                    <w:maxLength w:val="120"/>
                  </w:textInput>
                </w:ffData>
              </w:fldChar>
            </w:r>
            <w:r w:rsidR="00ED04F9" w:rsidRPr="00664ACA">
              <w:rPr>
                <w:rFonts w:asciiTheme="minorHAnsi" w:hAnsiTheme="minorHAnsi"/>
              </w:rPr>
              <w:instrText xml:space="preserve"> FORMTEXT </w:instrText>
            </w:r>
            <w:r w:rsidRPr="00664ACA">
              <w:rPr>
                <w:rFonts w:asciiTheme="minorHAnsi" w:hAnsiTheme="minorHAnsi"/>
              </w:rPr>
            </w:r>
            <w:r w:rsidRPr="00664ACA">
              <w:rPr>
                <w:rFonts w:asciiTheme="minorHAnsi" w:hAnsiTheme="minorHAnsi"/>
              </w:rPr>
              <w:fldChar w:fldCharType="separate"/>
            </w:r>
            <w:r w:rsidR="00ED04F9" w:rsidRPr="00664ACA">
              <w:rPr>
                <w:rFonts w:asciiTheme="minorHAnsi" w:hAnsiTheme="minorHAnsi"/>
                <w:noProof/>
              </w:rPr>
              <w:t>Click to enter text</w:t>
            </w:r>
            <w:r w:rsidRPr="00664ACA">
              <w:rPr>
                <w:rFonts w:asciiTheme="minorHAnsi" w:hAnsiTheme="minorHAnsi"/>
              </w:rPr>
              <w:fldChar w:fldCharType="end"/>
            </w:r>
          </w:p>
        </w:tc>
      </w:tr>
      <w:tr w:rsidR="00263CC3" w:rsidRPr="00664ACA" w14:paraId="6F06D09F" w14:textId="77777777" w:rsidTr="00752061">
        <w:tc>
          <w:tcPr>
            <w:tcW w:w="2376" w:type="dxa"/>
            <w:tcBorders>
              <w:top w:val="nil"/>
            </w:tcBorders>
          </w:tcPr>
          <w:p w14:paraId="6F06D097" w14:textId="77777777" w:rsidR="00263CC3" w:rsidRPr="00664ACA" w:rsidRDefault="00263CC3" w:rsidP="008A3084">
            <w:pPr>
              <w:pStyle w:val="NNTTNormal"/>
              <w:rPr>
                <w:rFonts w:asciiTheme="minorHAnsi" w:hAnsiTheme="minorHAnsi"/>
              </w:rPr>
            </w:pPr>
          </w:p>
        </w:tc>
        <w:tc>
          <w:tcPr>
            <w:tcW w:w="3261" w:type="dxa"/>
          </w:tcPr>
          <w:p w14:paraId="6F06D098" w14:textId="77777777" w:rsidR="00E06E18" w:rsidRPr="00664ACA" w:rsidRDefault="00E06E18" w:rsidP="00E06E18">
            <w:pPr>
              <w:pStyle w:val="NNTTNormal"/>
              <w:spacing w:after="0"/>
              <w:rPr>
                <w:rFonts w:asciiTheme="minorHAnsi" w:hAnsiTheme="minorHAnsi"/>
              </w:rPr>
            </w:pPr>
            <w:r w:rsidRPr="00664ACA">
              <w:rPr>
                <w:rFonts w:asciiTheme="minorHAnsi" w:hAnsiTheme="minorHAnsi"/>
              </w:rPr>
              <w:t>If</w:t>
            </w:r>
            <w:r w:rsidR="00665136" w:rsidRPr="00664ACA">
              <w:rPr>
                <w:rFonts w:asciiTheme="minorHAnsi" w:hAnsiTheme="minorHAnsi"/>
              </w:rPr>
              <w:t>:</w:t>
            </w:r>
          </w:p>
          <w:p w14:paraId="6F06D099" w14:textId="77777777" w:rsidR="00AB49EE" w:rsidRPr="00664ACA" w:rsidRDefault="00AB49EE" w:rsidP="00665136">
            <w:pPr>
              <w:pStyle w:val="NNTTNormal"/>
              <w:numPr>
                <w:ilvl w:val="0"/>
                <w:numId w:val="29"/>
              </w:numPr>
              <w:spacing w:after="0"/>
              <w:rPr>
                <w:rFonts w:asciiTheme="minorHAnsi" w:hAnsiTheme="minorHAnsi"/>
              </w:rPr>
            </w:pPr>
            <w:r w:rsidRPr="00664ACA">
              <w:rPr>
                <w:rFonts w:asciiTheme="minorHAnsi" w:hAnsiTheme="minorHAnsi"/>
              </w:rPr>
              <w:t xml:space="preserve">a </w:t>
            </w:r>
            <w:r w:rsidR="00454715" w:rsidRPr="00664ACA">
              <w:rPr>
                <w:rFonts w:asciiTheme="minorHAnsi" w:hAnsiTheme="minorHAnsi"/>
              </w:rPr>
              <w:t>RNTBC</w:t>
            </w:r>
            <w:r w:rsidRPr="00664ACA">
              <w:rPr>
                <w:rFonts w:asciiTheme="minorHAnsi" w:hAnsiTheme="minorHAnsi"/>
              </w:rPr>
              <w:t xml:space="preserve"> is party to the agreement, and</w:t>
            </w:r>
          </w:p>
          <w:p w14:paraId="6F06D09A" w14:textId="77777777" w:rsidR="00AB49EE" w:rsidRPr="00664ACA" w:rsidRDefault="00AB49EE" w:rsidP="00665136">
            <w:pPr>
              <w:pStyle w:val="NNTTNormal"/>
              <w:numPr>
                <w:ilvl w:val="0"/>
                <w:numId w:val="29"/>
              </w:numPr>
              <w:spacing w:after="0"/>
              <w:rPr>
                <w:rFonts w:asciiTheme="minorHAnsi" w:hAnsiTheme="minorHAnsi"/>
              </w:rPr>
            </w:pPr>
            <w:r w:rsidRPr="00664ACA">
              <w:rPr>
                <w:rFonts w:asciiTheme="minorHAnsi" w:hAnsiTheme="minorHAnsi"/>
              </w:rPr>
              <w:t>the agreement gives effect to a ‘native title decision’, and</w:t>
            </w:r>
          </w:p>
          <w:p w14:paraId="6F06D09B" w14:textId="77777777" w:rsidR="00AB49EE" w:rsidRPr="00664ACA" w:rsidRDefault="00AB49EE" w:rsidP="00665136">
            <w:pPr>
              <w:pStyle w:val="NNTTNormal"/>
              <w:numPr>
                <w:ilvl w:val="0"/>
                <w:numId w:val="29"/>
              </w:numPr>
              <w:spacing w:after="0"/>
              <w:rPr>
                <w:rFonts w:asciiTheme="minorHAnsi" w:hAnsiTheme="minorHAnsi"/>
              </w:rPr>
            </w:pPr>
            <w:r w:rsidRPr="00664ACA">
              <w:rPr>
                <w:rFonts w:asciiTheme="minorHAnsi" w:hAnsiTheme="minorHAnsi"/>
              </w:rPr>
              <w:t xml:space="preserve">for any part of the </w:t>
            </w:r>
            <w:r w:rsidR="00665136" w:rsidRPr="00664ACA">
              <w:rPr>
                <w:rFonts w:asciiTheme="minorHAnsi" w:hAnsiTheme="minorHAnsi"/>
              </w:rPr>
              <w:t xml:space="preserve">agreement </w:t>
            </w:r>
            <w:r w:rsidRPr="00664ACA">
              <w:rPr>
                <w:rFonts w:asciiTheme="minorHAnsi" w:hAnsiTheme="minorHAnsi"/>
              </w:rPr>
              <w:t xml:space="preserve">area there is one or more </w:t>
            </w:r>
            <w:r w:rsidR="00454715" w:rsidRPr="00664ACA">
              <w:rPr>
                <w:rFonts w:asciiTheme="minorHAnsi" w:hAnsiTheme="minorHAnsi"/>
              </w:rPr>
              <w:t xml:space="preserve">RATSIBs </w:t>
            </w:r>
            <w:r w:rsidRPr="00664ACA">
              <w:rPr>
                <w:rFonts w:asciiTheme="minorHAnsi" w:hAnsiTheme="minorHAnsi"/>
              </w:rPr>
              <w:t>or NTSPs, and</w:t>
            </w:r>
          </w:p>
          <w:p w14:paraId="6F06D09C" w14:textId="77777777" w:rsidR="00E06E18" w:rsidRPr="00664ACA" w:rsidRDefault="00AB49EE" w:rsidP="00665136">
            <w:pPr>
              <w:pStyle w:val="NNTTNormal"/>
              <w:numPr>
                <w:ilvl w:val="0"/>
                <w:numId w:val="29"/>
              </w:numPr>
              <w:spacing w:after="0"/>
              <w:rPr>
                <w:rFonts w:asciiTheme="minorHAnsi" w:hAnsiTheme="minorHAnsi"/>
              </w:rPr>
            </w:pPr>
            <w:r w:rsidRPr="00664ACA">
              <w:rPr>
                <w:rFonts w:asciiTheme="minorHAnsi" w:hAnsiTheme="minorHAnsi"/>
              </w:rPr>
              <w:t xml:space="preserve">none of them is party (or there is no </w:t>
            </w:r>
            <w:r w:rsidR="00454715" w:rsidRPr="00664ACA">
              <w:rPr>
                <w:rFonts w:asciiTheme="minorHAnsi" w:hAnsiTheme="minorHAnsi"/>
              </w:rPr>
              <w:t>RATSIB</w:t>
            </w:r>
            <w:r w:rsidRPr="00664ACA">
              <w:rPr>
                <w:rFonts w:asciiTheme="minorHAnsi" w:hAnsiTheme="minorHAnsi"/>
              </w:rPr>
              <w:t xml:space="preserve">/ NTSP for the </w:t>
            </w:r>
            <w:r w:rsidR="00665136" w:rsidRPr="00664ACA">
              <w:rPr>
                <w:rFonts w:asciiTheme="minorHAnsi" w:hAnsiTheme="minorHAnsi"/>
              </w:rPr>
              <w:t xml:space="preserve">agreement </w:t>
            </w:r>
            <w:r w:rsidRPr="00664ACA">
              <w:rPr>
                <w:rFonts w:asciiTheme="minorHAnsi" w:hAnsiTheme="minorHAnsi"/>
              </w:rPr>
              <w:t>area)—</w:t>
            </w:r>
          </w:p>
          <w:p w14:paraId="6F06D09D" w14:textId="77777777" w:rsidR="00263CC3" w:rsidRPr="00664ACA" w:rsidRDefault="006B59D3" w:rsidP="006B59D3">
            <w:pPr>
              <w:pStyle w:val="NNTTNormal"/>
              <w:spacing w:after="120"/>
              <w:rPr>
                <w:rFonts w:asciiTheme="minorHAnsi" w:hAnsiTheme="minorHAnsi"/>
              </w:rPr>
            </w:pPr>
            <w:proofErr w:type="gramStart"/>
            <w:r w:rsidRPr="00664ACA">
              <w:rPr>
                <w:rFonts w:asciiTheme="minorHAnsi" w:hAnsiTheme="minorHAnsi"/>
              </w:rPr>
              <w:t>a</w:t>
            </w:r>
            <w:proofErr w:type="gramEnd"/>
            <w:r w:rsidRPr="00664ACA">
              <w:rPr>
                <w:rFonts w:asciiTheme="minorHAnsi" w:hAnsiTheme="minorHAnsi"/>
              </w:rPr>
              <w:t xml:space="preserve"> document as mentioned in </w:t>
            </w:r>
            <w:proofErr w:type="spellStart"/>
            <w:r w:rsidRPr="00664ACA">
              <w:rPr>
                <w:rFonts w:asciiTheme="minorHAnsi" w:hAnsiTheme="minorHAnsi"/>
              </w:rPr>
              <w:t>Reg</w:t>
            </w:r>
            <w:proofErr w:type="spellEnd"/>
            <w:r w:rsidR="00C914E6" w:rsidRPr="00664ACA">
              <w:rPr>
                <w:rFonts w:asciiTheme="minorHAnsi" w:hAnsiTheme="minorHAnsi"/>
              </w:rPr>
              <w:t> </w:t>
            </w:r>
            <w:r w:rsidR="00263CC3" w:rsidRPr="00664ACA">
              <w:rPr>
                <w:rFonts w:asciiTheme="minorHAnsi" w:hAnsiTheme="minorHAnsi"/>
              </w:rPr>
              <w:t>9(</w:t>
            </w:r>
            <w:r w:rsidR="0050055E" w:rsidRPr="00664ACA">
              <w:rPr>
                <w:rFonts w:asciiTheme="minorHAnsi" w:hAnsiTheme="minorHAnsi"/>
              </w:rPr>
              <w:t>1</w:t>
            </w:r>
            <w:r w:rsidR="00263CC3" w:rsidRPr="00664ACA">
              <w:rPr>
                <w:rFonts w:asciiTheme="minorHAnsi" w:hAnsiTheme="minorHAnsi"/>
              </w:rPr>
              <w:t>) PBC Regulations</w:t>
            </w:r>
            <w:r w:rsidR="00E06E18" w:rsidRPr="00664ACA">
              <w:rPr>
                <w:rFonts w:asciiTheme="minorHAnsi" w:hAnsiTheme="minorHAnsi"/>
              </w:rPr>
              <w:t xml:space="preserve"> (</w:t>
            </w:r>
            <w:proofErr w:type="spellStart"/>
            <w:r w:rsidRPr="00664ACA">
              <w:rPr>
                <w:rFonts w:asciiTheme="minorHAnsi" w:hAnsiTheme="minorHAnsi"/>
              </w:rPr>
              <w:t>Reg</w:t>
            </w:r>
            <w:proofErr w:type="spellEnd"/>
            <w:r w:rsidR="00E06E18" w:rsidRPr="00664ACA">
              <w:rPr>
                <w:rFonts w:asciiTheme="minorHAnsi" w:hAnsiTheme="minorHAnsi"/>
              </w:rPr>
              <w:t> </w:t>
            </w:r>
            <w:r w:rsidR="002460AC" w:rsidRPr="00664ACA">
              <w:rPr>
                <w:rFonts w:asciiTheme="minorHAnsi" w:hAnsiTheme="minorHAnsi"/>
              </w:rPr>
              <w:t>8</w:t>
            </w:r>
            <w:r w:rsidR="00E06E18" w:rsidRPr="00664ACA">
              <w:rPr>
                <w:rFonts w:asciiTheme="minorHAnsi" w:hAnsiTheme="minorHAnsi"/>
              </w:rPr>
              <w:t>(2)(</w:t>
            </w:r>
            <w:r w:rsidR="002460AC" w:rsidRPr="00664ACA">
              <w:rPr>
                <w:rFonts w:asciiTheme="minorHAnsi" w:hAnsiTheme="minorHAnsi"/>
              </w:rPr>
              <w:t>e</w:t>
            </w:r>
            <w:r w:rsidR="00E06E18" w:rsidRPr="00664ACA">
              <w:rPr>
                <w:rFonts w:asciiTheme="minorHAnsi" w:hAnsiTheme="minorHAnsi"/>
              </w:rPr>
              <w:t>) ILUA Regulations)</w:t>
            </w:r>
            <w:r w:rsidR="00263CC3" w:rsidRPr="00664ACA">
              <w:rPr>
                <w:rFonts w:asciiTheme="minorHAnsi" w:hAnsiTheme="minorHAnsi"/>
              </w:rPr>
              <w:t>.</w:t>
            </w:r>
          </w:p>
        </w:tc>
        <w:tc>
          <w:tcPr>
            <w:tcW w:w="3423" w:type="dxa"/>
          </w:tcPr>
          <w:p w14:paraId="6F06D09E" w14:textId="77777777" w:rsidR="00263CC3" w:rsidRPr="00664ACA" w:rsidRDefault="00263CC3" w:rsidP="001B2F34">
            <w:pPr>
              <w:pStyle w:val="NNTTNormal"/>
              <w:rPr>
                <w:rStyle w:val="StyleNNTTNormalBoldChar"/>
                <w:rFonts w:asciiTheme="minorHAnsi" w:hAnsiTheme="minorHAnsi"/>
                <w:b w:val="0"/>
                <w:bCs w:val="0"/>
              </w:rPr>
            </w:pPr>
            <w:r w:rsidRPr="00664ACA">
              <w:rPr>
                <w:rStyle w:val="StyleNNTTNormalBoldChar"/>
                <w:rFonts w:asciiTheme="minorHAnsi" w:hAnsiTheme="minorHAnsi"/>
                <w:b w:val="0"/>
                <w:bCs w:val="0"/>
              </w:rPr>
              <w:t>Yes</w:t>
            </w:r>
            <w:r w:rsidR="002541E4" w:rsidRPr="00664ACA">
              <w:rPr>
                <w:rStyle w:val="StyleNNTTNormalBoldChar"/>
                <w:rFonts w:asciiTheme="minorHAnsi" w:hAnsiTheme="minorHAnsi"/>
                <w:b w:val="0"/>
                <w:bCs w:val="0"/>
              </w:rPr>
              <w:t xml:space="preserve"> </w:t>
            </w:r>
            <w:r w:rsidRPr="00664ACA">
              <w:rPr>
                <w:rFonts w:asciiTheme="minorHAnsi" w:hAnsiTheme="minorHAnsi"/>
              </w:rPr>
              <w:t xml:space="preserve"> </w:t>
            </w:r>
            <w:r w:rsidR="00A3169D" w:rsidRPr="00664ACA">
              <w:rPr>
                <w:rFonts w:asciiTheme="minorHAnsi" w:hAnsiTheme="minorHAnsi"/>
              </w:rPr>
              <w:fldChar w:fldCharType="begin">
                <w:ffData>
                  <w:name w:val="HeldYes"/>
                  <w:enabled/>
                  <w:calcOnExit w:val="0"/>
                  <w:checkBox>
                    <w:size w:val="24"/>
                    <w:default w:val="0"/>
                  </w:checkBox>
                </w:ffData>
              </w:fldChar>
            </w:r>
            <w:r w:rsidRPr="00664ACA">
              <w:rPr>
                <w:rFonts w:asciiTheme="minorHAnsi" w:hAnsiTheme="minorHAnsi"/>
              </w:rPr>
              <w:instrText xml:space="preserve"> FORMCHECKBOX </w:instrText>
            </w:r>
            <w:r w:rsidR="00664ACA" w:rsidRPr="00664ACA">
              <w:rPr>
                <w:rFonts w:asciiTheme="minorHAnsi" w:hAnsiTheme="minorHAnsi"/>
              </w:rPr>
            </w:r>
            <w:r w:rsidR="00664ACA" w:rsidRPr="00664ACA">
              <w:rPr>
                <w:rFonts w:asciiTheme="minorHAnsi" w:hAnsiTheme="minorHAnsi"/>
              </w:rPr>
              <w:fldChar w:fldCharType="separate"/>
            </w:r>
            <w:r w:rsidR="00A3169D" w:rsidRPr="00664ACA">
              <w:rPr>
                <w:rFonts w:asciiTheme="minorHAnsi" w:hAnsiTheme="minorHAnsi"/>
              </w:rPr>
              <w:fldChar w:fldCharType="end"/>
            </w:r>
            <w:r w:rsidRPr="00664ACA">
              <w:rPr>
                <w:rFonts w:asciiTheme="minorHAnsi" w:hAnsiTheme="minorHAnsi"/>
              </w:rPr>
              <w:t xml:space="preserve">     </w:t>
            </w:r>
            <w:r w:rsidRPr="00664ACA">
              <w:rPr>
                <w:rStyle w:val="StyleNNTTNormalBoldChar"/>
                <w:rFonts w:asciiTheme="minorHAnsi" w:hAnsiTheme="minorHAnsi"/>
                <w:b w:val="0"/>
                <w:bCs w:val="0"/>
              </w:rPr>
              <w:t xml:space="preserve">N/A </w:t>
            </w:r>
            <w:r w:rsidRPr="00664ACA">
              <w:rPr>
                <w:rFonts w:asciiTheme="minorHAnsi" w:hAnsiTheme="minorHAnsi"/>
              </w:rPr>
              <w:t xml:space="preserve"> </w:t>
            </w:r>
            <w:r w:rsidR="00A3169D" w:rsidRPr="00664ACA">
              <w:rPr>
                <w:rFonts w:asciiTheme="minorHAnsi" w:hAnsiTheme="minorHAnsi"/>
              </w:rPr>
              <w:fldChar w:fldCharType="begin">
                <w:ffData>
                  <w:name w:val="HeldYes"/>
                  <w:enabled/>
                  <w:calcOnExit w:val="0"/>
                  <w:checkBox>
                    <w:size w:val="24"/>
                    <w:default w:val="0"/>
                  </w:checkBox>
                </w:ffData>
              </w:fldChar>
            </w:r>
            <w:r w:rsidRPr="00664ACA">
              <w:rPr>
                <w:rFonts w:asciiTheme="minorHAnsi" w:hAnsiTheme="minorHAnsi"/>
              </w:rPr>
              <w:instrText xml:space="preserve"> FORMCHECKBOX </w:instrText>
            </w:r>
            <w:r w:rsidR="00664ACA" w:rsidRPr="00664ACA">
              <w:rPr>
                <w:rFonts w:asciiTheme="minorHAnsi" w:hAnsiTheme="minorHAnsi"/>
              </w:rPr>
            </w:r>
            <w:r w:rsidR="00664ACA" w:rsidRPr="00664ACA">
              <w:rPr>
                <w:rFonts w:asciiTheme="minorHAnsi" w:hAnsiTheme="minorHAnsi"/>
              </w:rPr>
              <w:fldChar w:fldCharType="separate"/>
            </w:r>
            <w:r w:rsidR="00A3169D" w:rsidRPr="00664ACA">
              <w:rPr>
                <w:rFonts w:asciiTheme="minorHAnsi" w:hAnsiTheme="minorHAnsi"/>
              </w:rPr>
              <w:fldChar w:fldCharType="end"/>
            </w:r>
          </w:p>
        </w:tc>
      </w:tr>
    </w:tbl>
    <w:p w14:paraId="6F06D0A0" w14:textId="77777777" w:rsidR="00AC5319" w:rsidRPr="00664ACA" w:rsidRDefault="00AC5319" w:rsidP="00AC5319">
      <w:pPr>
        <w:pStyle w:val="NNTTNormal"/>
        <w:rPr>
          <w:rFonts w:asciiTheme="minorHAnsi" w:hAnsiTheme="minorHAnsi"/>
        </w:rPr>
      </w:pPr>
    </w:p>
    <w:sectPr w:rsidR="00AC5319" w:rsidRPr="00664ACA" w:rsidSect="005A1563">
      <w:headerReference w:type="first" r:id="rId16"/>
      <w:footerReference w:type="first" r:id="rId17"/>
      <w:pgSz w:w="11906" w:h="16838" w:code="1"/>
      <w:pgMar w:top="1418" w:right="1531" w:bottom="2155" w:left="1531" w:header="720" w:footer="78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06D0A3" w14:textId="77777777" w:rsidR="003966DE" w:rsidRDefault="003966DE">
      <w:r>
        <w:separator/>
      </w:r>
    </w:p>
  </w:endnote>
  <w:endnote w:type="continuationSeparator" w:id="0">
    <w:p w14:paraId="6F06D0A4" w14:textId="77777777" w:rsidR="003966DE" w:rsidRDefault="003966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PalatinoLinotype-Roman">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06D0A6" w14:textId="4DCCCE62" w:rsidR="003966DE" w:rsidRDefault="003966DE" w:rsidP="00973EE2">
    <w:pPr>
      <w:pStyle w:val="NNTTFooter"/>
      <w:tabs>
        <w:tab w:val="clear" w:pos="9498"/>
        <w:tab w:val="right" w:pos="8789"/>
      </w:tabs>
      <w:spacing w:after="0"/>
    </w:pPr>
    <w:r>
      <w:t>National Native Title Tribunal</w:t>
    </w:r>
    <w:r>
      <w:tab/>
    </w:r>
    <w:r>
      <w:rPr>
        <w:sz w:val="16"/>
        <w:szCs w:val="16"/>
      </w:rPr>
      <w:t xml:space="preserve">Page </w:t>
    </w:r>
    <w:r w:rsidR="00A3169D">
      <w:rPr>
        <w:sz w:val="16"/>
        <w:szCs w:val="16"/>
      </w:rPr>
      <w:fldChar w:fldCharType="begin"/>
    </w:r>
    <w:r>
      <w:rPr>
        <w:sz w:val="16"/>
        <w:szCs w:val="16"/>
      </w:rPr>
      <w:instrText xml:space="preserve"> PAGE </w:instrText>
    </w:r>
    <w:r w:rsidR="00A3169D">
      <w:rPr>
        <w:sz w:val="16"/>
        <w:szCs w:val="16"/>
      </w:rPr>
      <w:fldChar w:fldCharType="separate"/>
    </w:r>
    <w:r w:rsidR="00664ACA">
      <w:rPr>
        <w:noProof/>
        <w:sz w:val="16"/>
        <w:szCs w:val="16"/>
      </w:rPr>
      <w:t>11</w:t>
    </w:r>
    <w:r w:rsidR="00A3169D">
      <w:rPr>
        <w:sz w:val="16"/>
        <w:szCs w:val="16"/>
      </w:rPr>
      <w:fldChar w:fldCharType="end"/>
    </w:r>
  </w:p>
  <w:p w14:paraId="6F06D0A7" w14:textId="77777777" w:rsidR="003966DE" w:rsidRPr="00A62DBC" w:rsidRDefault="003966DE" w:rsidP="00973EE2">
    <w:pPr>
      <w:pStyle w:val="NNTTFooter"/>
      <w:tabs>
        <w:tab w:val="clear" w:pos="9498"/>
        <w:tab w:val="right" w:pos="9900"/>
      </w:tabs>
      <w:spacing w:after="0"/>
      <w:rPr>
        <w:sz w:val="16"/>
        <w:szCs w:val="16"/>
      </w:rPr>
    </w:pPr>
    <w:r w:rsidRPr="001F770E">
      <w:rPr>
        <w:sz w:val="16"/>
        <w:szCs w:val="16"/>
      </w:rPr>
      <w:t>Application for registration of an alternative procedure agreement on the Register of Indigenous Land Use Agreements</w:t>
    </w:r>
  </w:p>
  <w:p w14:paraId="6F06D0A8" w14:textId="77777777" w:rsidR="003966DE" w:rsidRDefault="003966DE" w:rsidP="00A62DBC">
    <w:pPr>
      <w:pStyle w:val="NNTTFooter"/>
      <w:spacing w:after="0"/>
      <w:rPr>
        <w:b/>
        <w:sz w:val="15"/>
        <w:szCs w:val="15"/>
      </w:rPr>
    </w:pPr>
    <w:r>
      <w:rPr>
        <w:sz w:val="15"/>
        <w:szCs w:val="15"/>
      </w:rPr>
      <w:t xml:space="preserve">Version Created:  July 2014    Further information:  National Native Title Tribunal </w:t>
    </w:r>
    <w:r>
      <w:rPr>
        <w:color w:val="000000"/>
        <w:sz w:val="15"/>
        <w:szCs w:val="15"/>
      </w:rPr>
      <w:t>1800 640 501</w:t>
    </w:r>
  </w:p>
  <w:p w14:paraId="6F06D0A9" w14:textId="77777777" w:rsidR="003966DE" w:rsidRDefault="00664ACA" w:rsidP="00973EE2">
    <w:pPr>
      <w:pStyle w:val="Footer"/>
    </w:pPr>
    <w:hyperlink r:id="rId1" w:history="1">
      <w:r w:rsidR="003966DE" w:rsidRPr="00CE62CF">
        <w:rPr>
          <w:rStyle w:val="Hyperlink"/>
          <w:sz w:val="15"/>
          <w:szCs w:val="15"/>
        </w:rPr>
        <w:t>Disclaimer and copyright</w:t>
      </w:r>
    </w:hyperlink>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06D0AB" w14:textId="77777777" w:rsidR="003966DE" w:rsidRDefault="00664ACA">
    <w:pPr>
      <w:pStyle w:val="Footer"/>
    </w:pPr>
    <w:r>
      <w:rPr>
        <w:noProof/>
      </w:rPr>
      <w:pict w14:anchorId="6F06D0B0">
        <v:shapetype id="_x0000_t202" coordsize="21600,21600" o:spt="202" path="m,l,21600r21600,l21600,xe">
          <v:stroke joinstyle="miter"/>
          <v:path gradientshapeok="t" o:connecttype="rect"/>
        </v:shapetype>
        <v:shape id="_x0000_s2051" type="#_x0000_t202" style="position:absolute;margin-left:341.55pt;margin-top:3.8pt;width:130.55pt;height:33.5pt;z-index:251655680;mso-position-horizontal-relative:text;mso-position-vertical-relative:text;mso-width-relative:margin;mso-height-relative:margin" filled="f" stroked="f">
          <v:textbox style="mso-next-textbox:#_x0000_s2051">
            <w:txbxContent>
              <w:p w14:paraId="6F06D0B4" w14:textId="77777777" w:rsidR="003966DE" w:rsidRPr="001D5F05" w:rsidRDefault="003966DE" w:rsidP="0018137C">
                <w:pPr>
                  <w:rPr>
                    <w:b/>
                    <w:sz w:val="20"/>
                    <w:szCs w:val="20"/>
                  </w:rPr>
                </w:pPr>
                <w:proofErr w:type="spellStart"/>
                <w:r w:rsidRPr="001D5F05">
                  <w:rPr>
                    <w:b/>
                    <w:sz w:val="20"/>
                    <w:szCs w:val="20"/>
                  </w:rPr>
                  <w:t>Freecall</w:t>
                </w:r>
                <w:proofErr w:type="spellEnd"/>
                <w:r w:rsidRPr="001D5F05">
                  <w:rPr>
                    <w:b/>
                    <w:sz w:val="20"/>
                    <w:szCs w:val="20"/>
                  </w:rPr>
                  <w:t xml:space="preserve">   1800 640 501</w:t>
                </w:r>
                <w:r>
                  <w:rPr>
                    <w:b/>
                    <w:sz w:val="20"/>
                    <w:szCs w:val="20"/>
                  </w:rPr>
                  <w:br/>
                </w:r>
                <w:r w:rsidRPr="001D5F05">
                  <w:rPr>
                    <w:b/>
                    <w:sz w:val="20"/>
                    <w:szCs w:val="20"/>
                  </w:rPr>
                  <w:t>www.nntt.gov.au</w:t>
                </w:r>
              </w:p>
            </w:txbxContent>
          </v:textbox>
        </v:shape>
      </w:pict>
    </w:r>
    <w:r w:rsidR="003966DE">
      <w:rPr>
        <w:i/>
      </w:rPr>
      <w:t>Shared country, shared future</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06D0AD" w14:textId="77777777" w:rsidR="003966DE" w:rsidRPr="006C6570" w:rsidRDefault="00664ACA" w:rsidP="006C6570">
    <w:pPr>
      <w:pStyle w:val="Footer"/>
      <w:rPr>
        <w:szCs w:val="15"/>
      </w:rPr>
    </w:pPr>
    <w:r>
      <w:rPr>
        <w:noProof/>
        <w:szCs w:val="15"/>
      </w:rPr>
      <w:pict w14:anchorId="6F06D0B3">
        <v:shapetype id="_x0000_t202" coordsize="21600,21600" o:spt="202" path="m,l,21600r21600,l21600,xe">
          <v:stroke joinstyle="miter"/>
          <v:path gradientshapeok="t" o:connecttype="rect"/>
        </v:shapetype>
        <v:shape id="_x0000_s2054" type="#_x0000_t202" style="position:absolute;margin-left:323.9pt;margin-top:31.7pt;width:130.55pt;height:33.5pt;z-index:251657728;mso-position-horizontal-relative:text;mso-position-vertical-relative:text;mso-width-relative:margin;mso-height-relative:margin" filled="f" stroked="f">
          <v:textbox style="mso-next-textbox:#_x0000_s2054">
            <w:txbxContent>
              <w:p w14:paraId="6F06D0B5" w14:textId="77777777" w:rsidR="003966DE" w:rsidRPr="001D5F05" w:rsidRDefault="003966DE" w:rsidP="006C6570">
                <w:pPr>
                  <w:rPr>
                    <w:b/>
                    <w:sz w:val="20"/>
                    <w:szCs w:val="20"/>
                  </w:rPr>
                </w:pPr>
                <w:proofErr w:type="spellStart"/>
                <w:r w:rsidRPr="001D5F05">
                  <w:rPr>
                    <w:b/>
                    <w:sz w:val="20"/>
                    <w:szCs w:val="20"/>
                  </w:rPr>
                  <w:t>Freecall</w:t>
                </w:r>
                <w:proofErr w:type="spellEnd"/>
                <w:r w:rsidRPr="001D5F05">
                  <w:rPr>
                    <w:b/>
                    <w:sz w:val="20"/>
                    <w:szCs w:val="20"/>
                  </w:rPr>
                  <w:t xml:space="preserve">   1800 640 501</w:t>
                </w:r>
                <w:r>
                  <w:rPr>
                    <w:b/>
                    <w:sz w:val="20"/>
                    <w:szCs w:val="20"/>
                  </w:rPr>
                  <w:br/>
                </w:r>
                <w:r w:rsidRPr="001D5F05">
                  <w:rPr>
                    <w:b/>
                    <w:sz w:val="20"/>
                    <w:szCs w:val="20"/>
                  </w:rPr>
                  <w:t>www.nntt.gov.au</w:t>
                </w:r>
              </w:p>
            </w:txbxContent>
          </v:textbox>
        </v:shape>
      </w:pict>
    </w:r>
    <w:r w:rsidR="003966DE">
      <w:rPr>
        <w:i/>
        <w:szCs w:val="15"/>
      </w:rPr>
      <w:t>Shared country, shared future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06D0A1" w14:textId="77777777" w:rsidR="003966DE" w:rsidRDefault="003966DE">
      <w:r>
        <w:separator/>
      </w:r>
    </w:p>
  </w:footnote>
  <w:footnote w:type="continuationSeparator" w:id="0">
    <w:p w14:paraId="6F06D0A2" w14:textId="77777777" w:rsidR="003966DE" w:rsidRDefault="003966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06D0A5" w14:textId="77777777" w:rsidR="003966DE" w:rsidRDefault="003966DE" w:rsidP="00662F13">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06D0AA" w14:textId="77777777" w:rsidR="003966DE" w:rsidRDefault="003966DE" w:rsidP="009530B3">
    <w:pPr>
      <w:pStyle w:val="Header"/>
      <w:pBdr>
        <w:bottom w:val="none" w:sz="0" w:space="0" w:color="auto"/>
      </w:pBdr>
      <w:ind w:left="3686"/>
    </w:pPr>
    <w:r>
      <w:rPr>
        <w:noProof/>
      </w:rPr>
      <w:drawing>
        <wp:anchor distT="0" distB="0" distL="114300" distR="114300" simplePos="0" relativeHeight="251654656" behindDoc="0" locked="0" layoutInCell="1" allowOverlap="1" wp14:anchorId="6F06D0AE" wp14:editId="6E3EB37F">
          <wp:simplePos x="0" y="0"/>
          <wp:positionH relativeFrom="page">
            <wp:posOffset>733425</wp:posOffset>
          </wp:positionH>
          <wp:positionV relativeFrom="page">
            <wp:posOffset>638175</wp:posOffset>
          </wp:positionV>
          <wp:extent cx="1697355" cy="695325"/>
          <wp:effectExtent l="0" t="0" r="0" b="0"/>
          <wp:wrapNone/>
          <wp:docPr id="15" name="Picture 2" descr="NNTT_Gr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NTT_Grey"/>
                  <pic:cNvPicPr>
                    <a:picLocks noChangeAspect="1" noChangeArrowheads="1"/>
                  </pic:cNvPicPr>
                </pic:nvPicPr>
                <pic:blipFill rotWithShape="1">
                  <a:blip r:embed="rId1"/>
                  <a:srcRect b="35965"/>
                  <a:stretch/>
                </pic:blipFill>
                <pic:spPr bwMode="auto">
                  <a:xfrm>
                    <a:off x="0" y="0"/>
                    <a:ext cx="1697355" cy="695325"/>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06D0AC" w14:textId="77777777" w:rsidR="003966DE" w:rsidRPr="000118DB" w:rsidRDefault="003966DE" w:rsidP="000118DB">
    <w:pPr>
      <w:pStyle w:val="Header"/>
      <w:pBdr>
        <w:bottom w:val="none" w:sz="0" w:space="0" w:color="auto"/>
      </w:pBdr>
    </w:pPr>
    <w:r>
      <w:rPr>
        <w:noProof/>
      </w:rPr>
      <w:drawing>
        <wp:anchor distT="0" distB="0" distL="114300" distR="114300" simplePos="0" relativeHeight="251656704" behindDoc="0" locked="0" layoutInCell="1" allowOverlap="1" wp14:anchorId="6F06D0B1" wp14:editId="6F06D0B2">
          <wp:simplePos x="0" y="0"/>
          <wp:positionH relativeFrom="page">
            <wp:posOffset>890270</wp:posOffset>
          </wp:positionH>
          <wp:positionV relativeFrom="page">
            <wp:posOffset>789305</wp:posOffset>
          </wp:positionV>
          <wp:extent cx="1697355" cy="1043940"/>
          <wp:effectExtent l="19050" t="0" r="0" b="0"/>
          <wp:wrapNone/>
          <wp:docPr id="13" name="Picture 4" descr="NNTT_Gr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NTT_Grey"/>
                  <pic:cNvPicPr>
                    <a:picLocks noChangeAspect="1" noChangeArrowheads="1"/>
                  </pic:cNvPicPr>
                </pic:nvPicPr>
                <pic:blipFill>
                  <a:blip r:embed="rId1"/>
                  <a:srcRect/>
                  <a:stretch>
                    <a:fillRect/>
                  </a:stretch>
                </pic:blipFill>
                <pic:spPr bwMode="auto">
                  <a:xfrm>
                    <a:off x="0" y="0"/>
                    <a:ext cx="1697355" cy="104394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5638F62A"/>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E4425206"/>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0139214E"/>
    <w:multiLevelType w:val="hybridMultilevel"/>
    <w:tmpl w:val="C5C0E8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2023046"/>
    <w:multiLevelType w:val="hybridMultilevel"/>
    <w:tmpl w:val="2F10FC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6306066"/>
    <w:multiLevelType w:val="hybridMultilevel"/>
    <w:tmpl w:val="DBF498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84D0222"/>
    <w:multiLevelType w:val="hybridMultilevel"/>
    <w:tmpl w:val="182E21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A783253"/>
    <w:multiLevelType w:val="hybridMultilevel"/>
    <w:tmpl w:val="C41C0D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F81687"/>
    <w:multiLevelType w:val="hybridMultilevel"/>
    <w:tmpl w:val="F6EA3A1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430755E"/>
    <w:multiLevelType w:val="hybridMultilevel"/>
    <w:tmpl w:val="33C8F6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85D3D60"/>
    <w:multiLevelType w:val="hybridMultilevel"/>
    <w:tmpl w:val="BD841B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F90645F"/>
    <w:multiLevelType w:val="hybridMultilevel"/>
    <w:tmpl w:val="1E085D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1DB5AF7"/>
    <w:multiLevelType w:val="multilevel"/>
    <w:tmpl w:val="22B4CA4A"/>
    <w:styleLink w:val="NNTTMulti-LevelNumbering"/>
    <w:lvl w:ilvl="0">
      <w:start w:val="1"/>
      <w:numFmt w:val="decimal"/>
      <w:lvlText w:val="%1."/>
      <w:lvlJc w:val="left"/>
      <w:pPr>
        <w:tabs>
          <w:tab w:val="num" w:pos="454"/>
        </w:tabs>
        <w:ind w:left="454" w:hanging="454"/>
      </w:pPr>
      <w:rPr>
        <w:rFonts w:hint="default"/>
      </w:rPr>
    </w:lvl>
    <w:lvl w:ilvl="1">
      <w:start w:val="1"/>
      <w:numFmt w:val="decimal"/>
      <w:lvlText w:val="%1.%2."/>
      <w:lvlJc w:val="left"/>
      <w:pPr>
        <w:tabs>
          <w:tab w:val="num" w:pos="1021"/>
        </w:tabs>
        <w:ind w:left="1021" w:hanging="567"/>
      </w:pPr>
      <w:rPr>
        <w:rFonts w:hint="default"/>
      </w:rPr>
    </w:lvl>
    <w:lvl w:ilvl="2">
      <w:start w:val="1"/>
      <w:numFmt w:val="decimal"/>
      <w:lvlText w:val="%1.%2.%3."/>
      <w:lvlJc w:val="left"/>
      <w:pPr>
        <w:tabs>
          <w:tab w:val="num" w:pos="1758"/>
        </w:tabs>
        <w:ind w:left="1758" w:hanging="737"/>
      </w:pPr>
      <w:rPr>
        <w:rFonts w:hint="default"/>
      </w:rPr>
    </w:lvl>
    <w:lvl w:ilvl="3">
      <w:start w:val="1"/>
      <w:numFmt w:val="decimal"/>
      <w:lvlText w:val="%1.%2.%3.%4."/>
      <w:lvlJc w:val="left"/>
      <w:pPr>
        <w:tabs>
          <w:tab w:val="num" w:pos="2665"/>
        </w:tabs>
        <w:ind w:left="2665" w:hanging="907"/>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34C51BC7"/>
    <w:multiLevelType w:val="hybridMultilevel"/>
    <w:tmpl w:val="6BA2B30C"/>
    <w:lvl w:ilvl="0" w:tplc="09905D86">
      <w:start w:val="6"/>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E7963E7"/>
    <w:multiLevelType w:val="hybridMultilevel"/>
    <w:tmpl w:val="013CC95C"/>
    <w:lvl w:ilvl="0" w:tplc="5512FC18">
      <w:start w:val="1"/>
      <w:numFmt w:val="decimal"/>
      <w:pStyle w:val="Numberedlist"/>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F433CEF"/>
    <w:multiLevelType w:val="hybridMultilevel"/>
    <w:tmpl w:val="DC3CAAB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40460867"/>
    <w:multiLevelType w:val="hybridMultilevel"/>
    <w:tmpl w:val="22B4B6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1911569"/>
    <w:multiLevelType w:val="hybridMultilevel"/>
    <w:tmpl w:val="174E8E26"/>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7" w15:restartNumberingAfterBreak="0">
    <w:nsid w:val="4A3B739B"/>
    <w:multiLevelType w:val="hybridMultilevel"/>
    <w:tmpl w:val="992EF7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AB012F4"/>
    <w:multiLevelType w:val="hybridMultilevel"/>
    <w:tmpl w:val="ADB0BB70"/>
    <w:lvl w:ilvl="0" w:tplc="667AC8F8">
      <w:start w:val="1"/>
      <w:numFmt w:val="bullet"/>
      <w:lvlText w:val=""/>
      <w:lvlJc w:val="left"/>
      <w:pPr>
        <w:ind w:left="720" w:hanging="360"/>
      </w:pPr>
      <w:rPr>
        <w:rFonts w:ascii="Symbol" w:hAnsi="Symbol" w:hint="default"/>
      </w:rPr>
    </w:lvl>
    <w:lvl w:ilvl="1" w:tplc="0C090019" w:tentative="1">
      <w:start w:val="1"/>
      <w:numFmt w:val="bullet"/>
      <w:lvlText w:val="o"/>
      <w:lvlJc w:val="left"/>
      <w:pPr>
        <w:ind w:left="1440" w:hanging="360"/>
      </w:pPr>
      <w:rPr>
        <w:rFonts w:ascii="Courier New" w:hAnsi="Courier New" w:cs="Courier New" w:hint="default"/>
      </w:rPr>
    </w:lvl>
    <w:lvl w:ilvl="2" w:tplc="0C09001B" w:tentative="1">
      <w:start w:val="1"/>
      <w:numFmt w:val="bullet"/>
      <w:lvlText w:val=""/>
      <w:lvlJc w:val="left"/>
      <w:pPr>
        <w:ind w:left="2160" w:hanging="360"/>
      </w:pPr>
      <w:rPr>
        <w:rFonts w:ascii="Wingdings" w:hAnsi="Wingdings" w:hint="default"/>
      </w:rPr>
    </w:lvl>
    <w:lvl w:ilvl="3" w:tplc="0C09000F" w:tentative="1">
      <w:start w:val="1"/>
      <w:numFmt w:val="bullet"/>
      <w:lvlText w:val=""/>
      <w:lvlJc w:val="left"/>
      <w:pPr>
        <w:ind w:left="2880" w:hanging="360"/>
      </w:pPr>
      <w:rPr>
        <w:rFonts w:ascii="Symbol" w:hAnsi="Symbol" w:hint="default"/>
      </w:rPr>
    </w:lvl>
    <w:lvl w:ilvl="4" w:tplc="0C090019" w:tentative="1">
      <w:start w:val="1"/>
      <w:numFmt w:val="bullet"/>
      <w:lvlText w:val="o"/>
      <w:lvlJc w:val="left"/>
      <w:pPr>
        <w:ind w:left="3600" w:hanging="360"/>
      </w:pPr>
      <w:rPr>
        <w:rFonts w:ascii="Courier New" w:hAnsi="Courier New" w:cs="Courier New" w:hint="default"/>
      </w:rPr>
    </w:lvl>
    <w:lvl w:ilvl="5" w:tplc="0C09001B" w:tentative="1">
      <w:start w:val="1"/>
      <w:numFmt w:val="bullet"/>
      <w:lvlText w:val=""/>
      <w:lvlJc w:val="left"/>
      <w:pPr>
        <w:ind w:left="4320" w:hanging="360"/>
      </w:pPr>
      <w:rPr>
        <w:rFonts w:ascii="Wingdings" w:hAnsi="Wingdings" w:hint="default"/>
      </w:rPr>
    </w:lvl>
    <w:lvl w:ilvl="6" w:tplc="0C09000F" w:tentative="1">
      <w:start w:val="1"/>
      <w:numFmt w:val="bullet"/>
      <w:lvlText w:val=""/>
      <w:lvlJc w:val="left"/>
      <w:pPr>
        <w:ind w:left="5040" w:hanging="360"/>
      </w:pPr>
      <w:rPr>
        <w:rFonts w:ascii="Symbol" w:hAnsi="Symbol" w:hint="default"/>
      </w:rPr>
    </w:lvl>
    <w:lvl w:ilvl="7" w:tplc="0C090019" w:tentative="1">
      <w:start w:val="1"/>
      <w:numFmt w:val="bullet"/>
      <w:lvlText w:val="o"/>
      <w:lvlJc w:val="left"/>
      <w:pPr>
        <w:ind w:left="5760" w:hanging="360"/>
      </w:pPr>
      <w:rPr>
        <w:rFonts w:ascii="Courier New" w:hAnsi="Courier New" w:cs="Courier New" w:hint="default"/>
      </w:rPr>
    </w:lvl>
    <w:lvl w:ilvl="8" w:tplc="0C09001B" w:tentative="1">
      <w:start w:val="1"/>
      <w:numFmt w:val="bullet"/>
      <w:lvlText w:val=""/>
      <w:lvlJc w:val="left"/>
      <w:pPr>
        <w:ind w:left="6480" w:hanging="360"/>
      </w:pPr>
      <w:rPr>
        <w:rFonts w:ascii="Wingdings" w:hAnsi="Wingdings" w:hint="default"/>
      </w:rPr>
    </w:lvl>
  </w:abstractNum>
  <w:abstractNum w:abstractNumId="19" w15:restartNumberingAfterBreak="0">
    <w:nsid w:val="4DEC12A3"/>
    <w:multiLevelType w:val="hybridMultilevel"/>
    <w:tmpl w:val="3A4265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44B605E"/>
    <w:multiLevelType w:val="hybridMultilevel"/>
    <w:tmpl w:val="820EF7EA"/>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1" w15:restartNumberingAfterBreak="0">
    <w:nsid w:val="66226278"/>
    <w:multiLevelType w:val="hybridMultilevel"/>
    <w:tmpl w:val="A6AA677A"/>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2" w15:restartNumberingAfterBreak="0">
    <w:nsid w:val="6B377E4A"/>
    <w:multiLevelType w:val="hybridMultilevel"/>
    <w:tmpl w:val="21284B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F3A5328"/>
    <w:multiLevelType w:val="multilevel"/>
    <w:tmpl w:val="AC2A47FE"/>
    <w:lvl w:ilvl="0">
      <w:start w:val="1"/>
      <w:numFmt w:val="decimal"/>
      <w:pStyle w:val="NNTTNormalnumpara"/>
      <w:lvlText w:val="%1."/>
      <w:lvlJc w:val="left"/>
      <w:pPr>
        <w:tabs>
          <w:tab w:val="num" w:pos="360"/>
        </w:tabs>
        <w:ind w:left="360" w:hanging="360"/>
      </w:pPr>
      <w:rPr>
        <w:rFonts w:ascii="Palatino Linotype" w:hAnsi="Palatino Linotype" w:hint="default"/>
        <w:sz w:val="22"/>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700B1A56"/>
    <w:multiLevelType w:val="hybridMultilevel"/>
    <w:tmpl w:val="35E05344"/>
    <w:lvl w:ilvl="0" w:tplc="B42462B2">
      <w:start w:val="1"/>
      <w:numFmt w:val="bullet"/>
      <w:pStyle w:val="Bulletlis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5D81E19"/>
    <w:multiLevelType w:val="hybridMultilevel"/>
    <w:tmpl w:val="CE5A04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67F3A88"/>
    <w:multiLevelType w:val="hybridMultilevel"/>
    <w:tmpl w:val="493AB94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76AF5AAE"/>
    <w:multiLevelType w:val="hybridMultilevel"/>
    <w:tmpl w:val="F8E034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F262E5F"/>
    <w:multiLevelType w:val="multilevel"/>
    <w:tmpl w:val="3622286C"/>
    <w:styleLink w:val="NNTTBulletList"/>
    <w:lvl w:ilvl="0">
      <w:start w:val="1"/>
      <w:numFmt w:val="bullet"/>
      <w:lvlText w:val="●"/>
      <w:lvlJc w:val="left"/>
      <w:pPr>
        <w:tabs>
          <w:tab w:val="num" w:pos="851"/>
        </w:tabs>
        <w:ind w:left="851" w:hanging="284"/>
      </w:pPr>
      <w:rPr>
        <w:rFonts w:ascii="Palatino Linotype" w:hAnsi="Palatino Linotype" w:hint="default"/>
        <w:sz w:val="22"/>
        <w:szCs w:val="22"/>
      </w:rPr>
    </w:lvl>
    <w:lvl w:ilvl="1">
      <w:start w:val="1"/>
      <w:numFmt w:val="bullet"/>
      <w:lvlText w:val="●"/>
      <w:lvlJc w:val="left"/>
      <w:pPr>
        <w:tabs>
          <w:tab w:val="num" w:pos="1418"/>
        </w:tabs>
        <w:ind w:left="1418" w:hanging="284"/>
      </w:pPr>
      <w:rPr>
        <w:rFonts w:ascii="Palatino Linotype" w:hAnsi="Palatino Linotype" w:hint="default"/>
        <w:color w:val="999999"/>
        <w:sz w:val="22"/>
        <w:szCs w:val="16"/>
      </w:rPr>
    </w:lvl>
    <w:lvl w:ilvl="2">
      <w:start w:val="1"/>
      <w:numFmt w:val="bullet"/>
      <w:lvlText w:val="●"/>
      <w:lvlJc w:val="left"/>
      <w:pPr>
        <w:tabs>
          <w:tab w:val="num" w:pos="1985"/>
        </w:tabs>
        <w:ind w:left="1985" w:hanging="284"/>
      </w:pPr>
      <w:rPr>
        <w:rFonts w:ascii="Palatino Linotype" w:hAnsi="Palatino Linotype" w:hint="default"/>
        <w:sz w:val="22"/>
      </w:rPr>
    </w:lvl>
    <w:lvl w:ilvl="3">
      <w:start w:val="1"/>
      <w:numFmt w:val="bullet"/>
      <w:lvlText w:val="●"/>
      <w:lvlJc w:val="left"/>
      <w:pPr>
        <w:tabs>
          <w:tab w:val="num" w:pos="2552"/>
        </w:tabs>
        <w:ind w:left="2552" w:hanging="284"/>
      </w:pPr>
      <w:rPr>
        <w:rFonts w:ascii="Palatino Linotype" w:hAnsi="Palatino Linotype" w:hint="default"/>
        <w:color w:val="999999"/>
        <w:sz w:val="22"/>
        <w:szCs w:val="22"/>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num w:numId="1">
    <w:abstractNumId w:val="28"/>
  </w:num>
  <w:num w:numId="2">
    <w:abstractNumId w:val="11"/>
  </w:num>
  <w:num w:numId="3">
    <w:abstractNumId w:val="0"/>
  </w:num>
  <w:num w:numId="4">
    <w:abstractNumId w:val="23"/>
  </w:num>
  <w:num w:numId="5">
    <w:abstractNumId w:val="24"/>
  </w:num>
  <w:num w:numId="6">
    <w:abstractNumId w:val="13"/>
  </w:num>
  <w:num w:numId="7">
    <w:abstractNumId w:val="18"/>
  </w:num>
  <w:num w:numId="8">
    <w:abstractNumId w:val="8"/>
  </w:num>
  <w:num w:numId="9">
    <w:abstractNumId w:val="26"/>
  </w:num>
  <w:num w:numId="10">
    <w:abstractNumId w:val="2"/>
  </w:num>
  <w:num w:numId="11">
    <w:abstractNumId w:val="4"/>
  </w:num>
  <w:num w:numId="12">
    <w:abstractNumId w:val="25"/>
  </w:num>
  <w:num w:numId="13">
    <w:abstractNumId w:val="9"/>
  </w:num>
  <w:num w:numId="14">
    <w:abstractNumId w:val="15"/>
  </w:num>
  <w:num w:numId="15">
    <w:abstractNumId w:val="17"/>
  </w:num>
  <w:num w:numId="16">
    <w:abstractNumId w:val="21"/>
  </w:num>
  <w:num w:numId="17">
    <w:abstractNumId w:val="10"/>
  </w:num>
  <w:num w:numId="18">
    <w:abstractNumId w:val="16"/>
  </w:num>
  <w:num w:numId="19">
    <w:abstractNumId w:val="1"/>
  </w:num>
  <w:num w:numId="20">
    <w:abstractNumId w:val="19"/>
  </w:num>
  <w:num w:numId="21">
    <w:abstractNumId w:val="22"/>
  </w:num>
  <w:num w:numId="22">
    <w:abstractNumId w:val="6"/>
  </w:num>
  <w:num w:numId="23">
    <w:abstractNumId w:val="3"/>
  </w:num>
  <w:num w:numId="24">
    <w:abstractNumId w:val="27"/>
  </w:num>
  <w:num w:numId="25">
    <w:abstractNumId w:val="12"/>
  </w:num>
  <w:num w:numId="26">
    <w:abstractNumId w:val="5"/>
  </w:num>
  <w:num w:numId="27">
    <w:abstractNumId w:val="20"/>
  </w:num>
  <w:num w:numId="28">
    <w:abstractNumId w:val="14"/>
  </w:num>
  <w:num w:numId="29">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attachedTemplate r:id="rId1"/>
  <w:linkStyle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noPunctuationKerning/>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973EE2"/>
    <w:rsid w:val="000013D2"/>
    <w:rsid w:val="00007671"/>
    <w:rsid w:val="000118DB"/>
    <w:rsid w:val="000216D8"/>
    <w:rsid w:val="000263B7"/>
    <w:rsid w:val="00026594"/>
    <w:rsid w:val="00040EDA"/>
    <w:rsid w:val="00044402"/>
    <w:rsid w:val="00044B59"/>
    <w:rsid w:val="00044D09"/>
    <w:rsid w:val="000522BF"/>
    <w:rsid w:val="000547E1"/>
    <w:rsid w:val="0005521F"/>
    <w:rsid w:val="00056456"/>
    <w:rsid w:val="000601A2"/>
    <w:rsid w:val="00061C5C"/>
    <w:rsid w:val="000622C5"/>
    <w:rsid w:val="00063601"/>
    <w:rsid w:val="0006453A"/>
    <w:rsid w:val="000703BD"/>
    <w:rsid w:val="00073306"/>
    <w:rsid w:val="00077010"/>
    <w:rsid w:val="00080BA9"/>
    <w:rsid w:val="00083D89"/>
    <w:rsid w:val="000A3983"/>
    <w:rsid w:val="000A3A0A"/>
    <w:rsid w:val="000A3DDA"/>
    <w:rsid w:val="000A6007"/>
    <w:rsid w:val="000A640D"/>
    <w:rsid w:val="000A6D7C"/>
    <w:rsid w:val="000B194B"/>
    <w:rsid w:val="000C0078"/>
    <w:rsid w:val="000C483C"/>
    <w:rsid w:val="000C48C0"/>
    <w:rsid w:val="000C74CE"/>
    <w:rsid w:val="000D4D68"/>
    <w:rsid w:val="000D5398"/>
    <w:rsid w:val="000E3397"/>
    <w:rsid w:val="000F2C12"/>
    <w:rsid w:val="000F7EC3"/>
    <w:rsid w:val="001020AC"/>
    <w:rsid w:val="001127F2"/>
    <w:rsid w:val="001135CA"/>
    <w:rsid w:val="00113971"/>
    <w:rsid w:val="0011490F"/>
    <w:rsid w:val="00116068"/>
    <w:rsid w:val="00120500"/>
    <w:rsid w:val="0012113C"/>
    <w:rsid w:val="001325D9"/>
    <w:rsid w:val="00144DF9"/>
    <w:rsid w:val="0014747D"/>
    <w:rsid w:val="00155737"/>
    <w:rsid w:val="00173010"/>
    <w:rsid w:val="00173CA4"/>
    <w:rsid w:val="00177633"/>
    <w:rsid w:val="0018137C"/>
    <w:rsid w:val="001841DA"/>
    <w:rsid w:val="001943A3"/>
    <w:rsid w:val="001950AA"/>
    <w:rsid w:val="00196817"/>
    <w:rsid w:val="001A1E52"/>
    <w:rsid w:val="001B2F34"/>
    <w:rsid w:val="001B4518"/>
    <w:rsid w:val="001C241C"/>
    <w:rsid w:val="001D18A1"/>
    <w:rsid w:val="001D3792"/>
    <w:rsid w:val="001D4CD4"/>
    <w:rsid w:val="001D5F05"/>
    <w:rsid w:val="001E321B"/>
    <w:rsid w:val="001E3835"/>
    <w:rsid w:val="001E6C84"/>
    <w:rsid w:val="001F1CB8"/>
    <w:rsid w:val="001F770E"/>
    <w:rsid w:val="001F7BCE"/>
    <w:rsid w:val="0020602C"/>
    <w:rsid w:val="0021443E"/>
    <w:rsid w:val="0021485E"/>
    <w:rsid w:val="00216C66"/>
    <w:rsid w:val="0023089B"/>
    <w:rsid w:val="00233552"/>
    <w:rsid w:val="00233913"/>
    <w:rsid w:val="002356A4"/>
    <w:rsid w:val="002364D6"/>
    <w:rsid w:val="00236C7E"/>
    <w:rsid w:val="00237CAC"/>
    <w:rsid w:val="0024200E"/>
    <w:rsid w:val="00242EEE"/>
    <w:rsid w:val="00245222"/>
    <w:rsid w:val="002460AC"/>
    <w:rsid w:val="0024647B"/>
    <w:rsid w:val="002541E4"/>
    <w:rsid w:val="00260C22"/>
    <w:rsid w:val="002612A8"/>
    <w:rsid w:val="00263CC3"/>
    <w:rsid w:val="00264805"/>
    <w:rsid w:val="0026520D"/>
    <w:rsid w:val="002736BE"/>
    <w:rsid w:val="002749E7"/>
    <w:rsid w:val="00274EDB"/>
    <w:rsid w:val="0027531A"/>
    <w:rsid w:val="00277F83"/>
    <w:rsid w:val="00286F69"/>
    <w:rsid w:val="0029077F"/>
    <w:rsid w:val="00290B56"/>
    <w:rsid w:val="00291AA4"/>
    <w:rsid w:val="002A208D"/>
    <w:rsid w:val="002A2A0D"/>
    <w:rsid w:val="002A38A9"/>
    <w:rsid w:val="002A46F2"/>
    <w:rsid w:val="002A5DFB"/>
    <w:rsid w:val="002C1365"/>
    <w:rsid w:val="002D08C7"/>
    <w:rsid w:val="002D0AE3"/>
    <w:rsid w:val="002D29D7"/>
    <w:rsid w:val="002D309D"/>
    <w:rsid w:val="002D7B1E"/>
    <w:rsid w:val="002E02A8"/>
    <w:rsid w:val="002E2604"/>
    <w:rsid w:val="002E4B1E"/>
    <w:rsid w:val="002E52EE"/>
    <w:rsid w:val="002F2278"/>
    <w:rsid w:val="002F40EA"/>
    <w:rsid w:val="002F48CA"/>
    <w:rsid w:val="003049AC"/>
    <w:rsid w:val="0031000F"/>
    <w:rsid w:val="0031585F"/>
    <w:rsid w:val="00335610"/>
    <w:rsid w:val="00345D94"/>
    <w:rsid w:val="00346084"/>
    <w:rsid w:val="00351EF5"/>
    <w:rsid w:val="003555C3"/>
    <w:rsid w:val="003608D5"/>
    <w:rsid w:val="00365CD4"/>
    <w:rsid w:val="0037115B"/>
    <w:rsid w:val="00374166"/>
    <w:rsid w:val="00380B9D"/>
    <w:rsid w:val="00382C98"/>
    <w:rsid w:val="003861A9"/>
    <w:rsid w:val="003966DE"/>
    <w:rsid w:val="00397172"/>
    <w:rsid w:val="003A3E1F"/>
    <w:rsid w:val="003B0506"/>
    <w:rsid w:val="003B12AB"/>
    <w:rsid w:val="003B247B"/>
    <w:rsid w:val="003B660E"/>
    <w:rsid w:val="003B6CFA"/>
    <w:rsid w:val="003C5BC6"/>
    <w:rsid w:val="003C6AE6"/>
    <w:rsid w:val="003D34BC"/>
    <w:rsid w:val="003D7095"/>
    <w:rsid w:val="003D7D96"/>
    <w:rsid w:val="003E0AB1"/>
    <w:rsid w:val="003E2EEB"/>
    <w:rsid w:val="003E71C0"/>
    <w:rsid w:val="003F1A8A"/>
    <w:rsid w:val="003F59CB"/>
    <w:rsid w:val="00401645"/>
    <w:rsid w:val="0040784E"/>
    <w:rsid w:val="00413E84"/>
    <w:rsid w:val="00414B28"/>
    <w:rsid w:val="00420A67"/>
    <w:rsid w:val="00425664"/>
    <w:rsid w:val="0043086B"/>
    <w:rsid w:val="00434534"/>
    <w:rsid w:val="00443DBE"/>
    <w:rsid w:val="00450DE1"/>
    <w:rsid w:val="00453201"/>
    <w:rsid w:val="00454715"/>
    <w:rsid w:val="00456E4F"/>
    <w:rsid w:val="00457D62"/>
    <w:rsid w:val="00462144"/>
    <w:rsid w:val="0046425A"/>
    <w:rsid w:val="004656EC"/>
    <w:rsid w:val="00465974"/>
    <w:rsid w:val="00473CBC"/>
    <w:rsid w:val="00480A57"/>
    <w:rsid w:val="004825D6"/>
    <w:rsid w:val="00483293"/>
    <w:rsid w:val="0048486C"/>
    <w:rsid w:val="00490492"/>
    <w:rsid w:val="00490BD9"/>
    <w:rsid w:val="004A36E0"/>
    <w:rsid w:val="004A3DA7"/>
    <w:rsid w:val="004A51DA"/>
    <w:rsid w:val="004B2A3A"/>
    <w:rsid w:val="004C0F7A"/>
    <w:rsid w:val="004C42C3"/>
    <w:rsid w:val="004D0C59"/>
    <w:rsid w:val="004D6B01"/>
    <w:rsid w:val="004E062C"/>
    <w:rsid w:val="004E4E0A"/>
    <w:rsid w:val="004F1E6C"/>
    <w:rsid w:val="004F37B4"/>
    <w:rsid w:val="0050055E"/>
    <w:rsid w:val="00502F78"/>
    <w:rsid w:val="00504D78"/>
    <w:rsid w:val="0050663F"/>
    <w:rsid w:val="00506A44"/>
    <w:rsid w:val="00520D4F"/>
    <w:rsid w:val="0052252D"/>
    <w:rsid w:val="00524DF6"/>
    <w:rsid w:val="005260A1"/>
    <w:rsid w:val="0053015D"/>
    <w:rsid w:val="00530E18"/>
    <w:rsid w:val="00546575"/>
    <w:rsid w:val="0055372D"/>
    <w:rsid w:val="00561B24"/>
    <w:rsid w:val="005632BC"/>
    <w:rsid w:val="005673B1"/>
    <w:rsid w:val="00570CE0"/>
    <w:rsid w:val="00577E77"/>
    <w:rsid w:val="005A0B3A"/>
    <w:rsid w:val="005A1563"/>
    <w:rsid w:val="005A29EA"/>
    <w:rsid w:val="005A4B54"/>
    <w:rsid w:val="005B56B9"/>
    <w:rsid w:val="005B596F"/>
    <w:rsid w:val="005C4FE3"/>
    <w:rsid w:val="005C6B4E"/>
    <w:rsid w:val="005D05C6"/>
    <w:rsid w:val="005E2F70"/>
    <w:rsid w:val="005E4EA7"/>
    <w:rsid w:val="005F068E"/>
    <w:rsid w:val="00606CD9"/>
    <w:rsid w:val="00607EF9"/>
    <w:rsid w:val="0061077B"/>
    <w:rsid w:val="00615E1D"/>
    <w:rsid w:val="00622B6B"/>
    <w:rsid w:val="00626BB6"/>
    <w:rsid w:val="00627E46"/>
    <w:rsid w:val="00627E58"/>
    <w:rsid w:val="006368D5"/>
    <w:rsid w:val="00647F1F"/>
    <w:rsid w:val="00652D58"/>
    <w:rsid w:val="00660612"/>
    <w:rsid w:val="00662F13"/>
    <w:rsid w:val="006642F4"/>
    <w:rsid w:val="00664ACA"/>
    <w:rsid w:val="00665136"/>
    <w:rsid w:val="006673D9"/>
    <w:rsid w:val="0067085D"/>
    <w:rsid w:val="00671074"/>
    <w:rsid w:val="00672022"/>
    <w:rsid w:val="0067235E"/>
    <w:rsid w:val="006741AE"/>
    <w:rsid w:val="00677CF4"/>
    <w:rsid w:val="00684041"/>
    <w:rsid w:val="00686896"/>
    <w:rsid w:val="00691BE3"/>
    <w:rsid w:val="006A1C28"/>
    <w:rsid w:val="006A3479"/>
    <w:rsid w:val="006B35D4"/>
    <w:rsid w:val="006B47A1"/>
    <w:rsid w:val="006B544D"/>
    <w:rsid w:val="006B59D3"/>
    <w:rsid w:val="006B603D"/>
    <w:rsid w:val="006B6D04"/>
    <w:rsid w:val="006C099F"/>
    <w:rsid w:val="006C0D86"/>
    <w:rsid w:val="006C1D44"/>
    <w:rsid w:val="006C3389"/>
    <w:rsid w:val="006C38B5"/>
    <w:rsid w:val="006C5121"/>
    <w:rsid w:val="006C6570"/>
    <w:rsid w:val="006D3382"/>
    <w:rsid w:val="006D7A98"/>
    <w:rsid w:val="006E15E1"/>
    <w:rsid w:val="006F18AF"/>
    <w:rsid w:val="006F192A"/>
    <w:rsid w:val="006F1C2F"/>
    <w:rsid w:val="006F5CD7"/>
    <w:rsid w:val="006F7915"/>
    <w:rsid w:val="0070337B"/>
    <w:rsid w:val="007073A5"/>
    <w:rsid w:val="00713474"/>
    <w:rsid w:val="00715D40"/>
    <w:rsid w:val="00737AF4"/>
    <w:rsid w:val="00740D79"/>
    <w:rsid w:val="0074162F"/>
    <w:rsid w:val="00745AED"/>
    <w:rsid w:val="00752061"/>
    <w:rsid w:val="00756F50"/>
    <w:rsid w:val="007572BC"/>
    <w:rsid w:val="00763145"/>
    <w:rsid w:val="007827F0"/>
    <w:rsid w:val="00785F44"/>
    <w:rsid w:val="007A08CB"/>
    <w:rsid w:val="007A1C32"/>
    <w:rsid w:val="007A287C"/>
    <w:rsid w:val="007A35A2"/>
    <w:rsid w:val="007B31DC"/>
    <w:rsid w:val="007B3FB6"/>
    <w:rsid w:val="007B7665"/>
    <w:rsid w:val="007C0E3A"/>
    <w:rsid w:val="007D028C"/>
    <w:rsid w:val="007D6892"/>
    <w:rsid w:val="007E0727"/>
    <w:rsid w:val="007F0FC8"/>
    <w:rsid w:val="007F429E"/>
    <w:rsid w:val="0080194D"/>
    <w:rsid w:val="008035A8"/>
    <w:rsid w:val="008107A7"/>
    <w:rsid w:val="00811744"/>
    <w:rsid w:val="00821768"/>
    <w:rsid w:val="008348E9"/>
    <w:rsid w:val="00836AFB"/>
    <w:rsid w:val="00837A73"/>
    <w:rsid w:val="00846FB5"/>
    <w:rsid w:val="00851FED"/>
    <w:rsid w:val="00852457"/>
    <w:rsid w:val="00852C04"/>
    <w:rsid w:val="00856451"/>
    <w:rsid w:val="008612E9"/>
    <w:rsid w:val="00861693"/>
    <w:rsid w:val="00865458"/>
    <w:rsid w:val="00866945"/>
    <w:rsid w:val="00867AF5"/>
    <w:rsid w:val="00876AB1"/>
    <w:rsid w:val="0088140E"/>
    <w:rsid w:val="00881516"/>
    <w:rsid w:val="00883B37"/>
    <w:rsid w:val="0088494C"/>
    <w:rsid w:val="008854E0"/>
    <w:rsid w:val="008863AC"/>
    <w:rsid w:val="00892735"/>
    <w:rsid w:val="008941DE"/>
    <w:rsid w:val="008946FB"/>
    <w:rsid w:val="00897F3D"/>
    <w:rsid w:val="008A138A"/>
    <w:rsid w:val="008A3084"/>
    <w:rsid w:val="008A4A50"/>
    <w:rsid w:val="008A4CD8"/>
    <w:rsid w:val="008A6152"/>
    <w:rsid w:val="008B7A85"/>
    <w:rsid w:val="008C0D9B"/>
    <w:rsid w:val="008C2AA9"/>
    <w:rsid w:val="008C39E6"/>
    <w:rsid w:val="008C3C6A"/>
    <w:rsid w:val="008C67D5"/>
    <w:rsid w:val="008D112A"/>
    <w:rsid w:val="008D2521"/>
    <w:rsid w:val="008D4FA7"/>
    <w:rsid w:val="008E3AAD"/>
    <w:rsid w:val="008F0959"/>
    <w:rsid w:val="008F3775"/>
    <w:rsid w:val="008F597C"/>
    <w:rsid w:val="008F7A34"/>
    <w:rsid w:val="00902FAF"/>
    <w:rsid w:val="00915B1E"/>
    <w:rsid w:val="0092219B"/>
    <w:rsid w:val="00926B31"/>
    <w:rsid w:val="00926C6C"/>
    <w:rsid w:val="00931C7C"/>
    <w:rsid w:val="00935419"/>
    <w:rsid w:val="0094092A"/>
    <w:rsid w:val="009530B3"/>
    <w:rsid w:val="00967966"/>
    <w:rsid w:val="00971D88"/>
    <w:rsid w:val="00973598"/>
    <w:rsid w:val="00973EE2"/>
    <w:rsid w:val="00975563"/>
    <w:rsid w:val="00975B4C"/>
    <w:rsid w:val="00976354"/>
    <w:rsid w:val="00980651"/>
    <w:rsid w:val="00985FB2"/>
    <w:rsid w:val="00986D92"/>
    <w:rsid w:val="00990BC5"/>
    <w:rsid w:val="00991A9A"/>
    <w:rsid w:val="0099549D"/>
    <w:rsid w:val="009A1071"/>
    <w:rsid w:val="009A41DF"/>
    <w:rsid w:val="009A7D2C"/>
    <w:rsid w:val="009B6279"/>
    <w:rsid w:val="009B7F45"/>
    <w:rsid w:val="009C1F9A"/>
    <w:rsid w:val="009C2EC5"/>
    <w:rsid w:val="009C4AE8"/>
    <w:rsid w:val="009D22D3"/>
    <w:rsid w:val="009D74D7"/>
    <w:rsid w:val="009F2E9C"/>
    <w:rsid w:val="009F3C0D"/>
    <w:rsid w:val="009F3C5E"/>
    <w:rsid w:val="009F4496"/>
    <w:rsid w:val="009F4CEF"/>
    <w:rsid w:val="009F74BE"/>
    <w:rsid w:val="00A07320"/>
    <w:rsid w:val="00A0756F"/>
    <w:rsid w:val="00A15B27"/>
    <w:rsid w:val="00A15B4D"/>
    <w:rsid w:val="00A16C4C"/>
    <w:rsid w:val="00A21AF9"/>
    <w:rsid w:val="00A22D25"/>
    <w:rsid w:val="00A3158D"/>
    <w:rsid w:val="00A3169D"/>
    <w:rsid w:val="00A33941"/>
    <w:rsid w:val="00A34F76"/>
    <w:rsid w:val="00A37A8D"/>
    <w:rsid w:val="00A43355"/>
    <w:rsid w:val="00A46066"/>
    <w:rsid w:val="00A62DBC"/>
    <w:rsid w:val="00A857CA"/>
    <w:rsid w:val="00A90A32"/>
    <w:rsid w:val="00A910AB"/>
    <w:rsid w:val="00A930A5"/>
    <w:rsid w:val="00A95AFF"/>
    <w:rsid w:val="00A96DDF"/>
    <w:rsid w:val="00AA3B3E"/>
    <w:rsid w:val="00AA5652"/>
    <w:rsid w:val="00AB0AF7"/>
    <w:rsid w:val="00AB0E84"/>
    <w:rsid w:val="00AB18BC"/>
    <w:rsid w:val="00AB33D0"/>
    <w:rsid w:val="00AB46BE"/>
    <w:rsid w:val="00AB49EE"/>
    <w:rsid w:val="00AC3473"/>
    <w:rsid w:val="00AC5319"/>
    <w:rsid w:val="00AC65AC"/>
    <w:rsid w:val="00AD3A83"/>
    <w:rsid w:val="00AD70B5"/>
    <w:rsid w:val="00AE4731"/>
    <w:rsid w:val="00AE599D"/>
    <w:rsid w:val="00AE5A56"/>
    <w:rsid w:val="00AF4E59"/>
    <w:rsid w:val="00B04769"/>
    <w:rsid w:val="00B05288"/>
    <w:rsid w:val="00B06933"/>
    <w:rsid w:val="00B20B64"/>
    <w:rsid w:val="00B379C1"/>
    <w:rsid w:val="00B420E1"/>
    <w:rsid w:val="00B4267C"/>
    <w:rsid w:val="00B4616D"/>
    <w:rsid w:val="00B50039"/>
    <w:rsid w:val="00B61E1C"/>
    <w:rsid w:val="00B6444F"/>
    <w:rsid w:val="00B70032"/>
    <w:rsid w:val="00B7432E"/>
    <w:rsid w:val="00B84ED9"/>
    <w:rsid w:val="00B84F3E"/>
    <w:rsid w:val="00B871D4"/>
    <w:rsid w:val="00B9116F"/>
    <w:rsid w:val="00B9138E"/>
    <w:rsid w:val="00BA508F"/>
    <w:rsid w:val="00BB005D"/>
    <w:rsid w:val="00BB017A"/>
    <w:rsid w:val="00BB6523"/>
    <w:rsid w:val="00BB7560"/>
    <w:rsid w:val="00BC1B43"/>
    <w:rsid w:val="00BD20A6"/>
    <w:rsid w:val="00BE2BD9"/>
    <w:rsid w:val="00BF2790"/>
    <w:rsid w:val="00BF492F"/>
    <w:rsid w:val="00BF4D48"/>
    <w:rsid w:val="00BF501C"/>
    <w:rsid w:val="00C001B0"/>
    <w:rsid w:val="00C01488"/>
    <w:rsid w:val="00C029F1"/>
    <w:rsid w:val="00C02BCC"/>
    <w:rsid w:val="00C053C2"/>
    <w:rsid w:val="00C113DF"/>
    <w:rsid w:val="00C1228F"/>
    <w:rsid w:val="00C12946"/>
    <w:rsid w:val="00C177BF"/>
    <w:rsid w:val="00C2213C"/>
    <w:rsid w:val="00C22BFE"/>
    <w:rsid w:val="00C22F06"/>
    <w:rsid w:val="00C31E94"/>
    <w:rsid w:val="00C33FB2"/>
    <w:rsid w:val="00C44C61"/>
    <w:rsid w:val="00C57647"/>
    <w:rsid w:val="00C60467"/>
    <w:rsid w:val="00C61B4E"/>
    <w:rsid w:val="00C62434"/>
    <w:rsid w:val="00C6418C"/>
    <w:rsid w:val="00C66357"/>
    <w:rsid w:val="00C70D2B"/>
    <w:rsid w:val="00C81D0F"/>
    <w:rsid w:val="00C837A8"/>
    <w:rsid w:val="00C8416B"/>
    <w:rsid w:val="00C87E3A"/>
    <w:rsid w:val="00C90733"/>
    <w:rsid w:val="00C914E6"/>
    <w:rsid w:val="00C92CBF"/>
    <w:rsid w:val="00CA41F1"/>
    <w:rsid w:val="00CA5CF9"/>
    <w:rsid w:val="00CA7D76"/>
    <w:rsid w:val="00CB1DDF"/>
    <w:rsid w:val="00CC4F06"/>
    <w:rsid w:val="00CC4F3F"/>
    <w:rsid w:val="00CC5A46"/>
    <w:rsid w:val="00CD3E09"/>
    <w:rsid w:val="00CE4012"/>
    <w:rsid w:val="00CE5D32"/>
    <w:rsid w:val="00CE62CF"/>
    <w:rsid w:val="00CF4A50"/>
    <w:rsid w:val="00CF5659"/>
    <w:rsid w:val="00CF7CED"/>
    <w:rsid w:val="00D06154"/>
    <w:rsid w:val="00D22C24"/>
    <w:rsid w:val="00D2707E"/>
    <w:rsid w:val="00D307DC"/>
    <w:rsid w:val="00D420B0"/>
    <w:rsid w:val="00D47066"/>
    <w:rsid w:val="00D51773"/>
    <w:rsid w:val="00D51E13"/>
    <w:rsid w:val="00D55ED4"/>
    <w:rsid w:val="00D63082"/>
    <w:rsid w:val="00D65D6E"/>
    <w:rsid w:val="00D67CFC"/>
    <w:rsid w:val="00D7181A"/>
    <w:rsid w:val="00D810B8"/>
    <w:rsid w:val="00D90819"/>
    <w:rsid w:val="00D93DDB"/>
    <w:rsid w:val="00D96836"/>
    <w:rsid w:val="00D972B8"/>
    <w:rsid w:val="00DA0A1C"/>
    <w:rsid w:val="00DA5C02"/>
    <w:rsid w:val="00DC1896"/>
    <w:rsid w:val="00DC52DB"/>
    <w:rsid w:val="00DD1D2D"/>
    <w:rsid w:val="00DD3A4E"/>
    <w:rsid w:val="00DD4580"/>
    <w:rsid w:val="00DD62B1"/>
    <w:rsid w:val="00DE357A"/>
    <w:rsid w:val="00DE4901"/>
    <w:rsid w:val="00DE536C"/>
    <w:rsid w:val="00DE70E1"/>
    <w:rsid w:val="00DF1A3D"/>
    <w:rsid w:val="00DF2DFC"/>
    <w:rsid w:val="00DF4EDC"/>
    <w:rsid w:val="00DF7DCB"/>
    <w:rsid w:val="00E06E18"/>
    <w:rsid w:val="00E13B77"/>
    <w:rsid w:val="00E17D15"/>
    <w:rsid w:val="00E221F0"/>
    <w:rsid w:val="00E25AAE"/>
    <w:rsid w:val="00E26649"/>
    <w:rsid w:val="00E351B8"/>
    <w:rsid w:val="00E427BE"/>
    <w:rsid w:val="00E5050E"/>
    <w:rsid w:val="00E52019"/>
    <w:rsid w:val="00E5657C"/>
    <w:rsid w:val="00E6075E"/>
    <w:rsid w:val="00E61030"/>
    <w:rsid w:val="00E642FC"/>
    <w:rsid w:val="00E647FD"/>
    <w:rsid w:val="00E64F31"/>
    <w:rsid w:val="00E67A3F"/>
    <w:rsid w:val="00E708A8"/>
    <w:rsid w:val="00E71428"/>
    <w:rsid w:val="00E777DD"/>
    <w:rsid w:val="00E80162"/>
    <w:rsid w:val="00E876AB"/>
    <w:rsid w:val="00E95288"/>
    <w:rsid w:val="00E96337"/>
    <w:rsid w:val="00EA6109"/>
    <w:rsid w:val="00EB0C07"/>
    <w:rsid w:val="00EB3314"/>
    <w:rsid w:val="00EB47A3"/>
    <w:rsid w:val="00EB671E"/>
    <w:rsid w:val="00EC50DD"/>
    <w:rsid w:val="00ED04F9"/>
    <w:rsid w:val="00ED18F7"/>
    <w:rsid w:val="00ED24BE"/>
    <w:rsid w:val="00ED2EAD"/>
    <w:rsid w:val="00ED4895"/>
    <w:rsid w:val="00EE1713"/>
    <w:rsid w:val="00EE23E4"/>
    <w:rsid w:val="00EE77AE"/>
    <w:rsid w:val="00EF3640"/>
    <w:rsid w:val="00EF4434"/>
    <w:rsid w:val="00F00D8C"/>
    <w:rsid w:val="00F1052D"/>
    <w:rsid w:val="00F124A6"/>
    <w:rsid w:val="00F16B97"/>
    <w:rsid w:val="00F2158D"/>
    <w:rsid w:val="00F22AFA"/>
    <w:rsid w:val="00F302BB"/>
    <w:rsid w:val="00F448BD"/>
    <w:rsid w:val="00F57D75"/>
    <w:rsid w:val="00F638AF"/>
    <w:rsid w:val="00F653D3"/>
    <w:rsid w:val="00F657D6"/>
    <w:rsid w:val="00F67CA1"/>
    <w:rsid w:val="00F747E1"/>
    <w:rsid w:val="00F82ACF"/>
    <w:rsid w:val="00F9288D"/>
    <w:rsid w:val="00F93020"/>
    <w:rsid w:val="00F937C5"/>
    <w:rsid w:val="00F9391C"/>
    <w:rsid w:val="00F93FCB"/>
    <w:rsid w:val="00FA24E2"/>
    <w:rsid w:val="00FA7EE8"/>
    <w:rsid w:val="00FB1A37"/>
    <w:rsid w:val="00FB1FF3"/>
    <w:rsid w:val="00FB2F28"/>
    <w:rsid w:val="00FB3927"/>
    <w:rsid w:val="00FB3DC8"/>
    <w:rsid w:val="00FB6FA3"/>
    <w:rsid w:val="00FB793C"/>
    <w:rsid w:val="00FB7DA1"/>
    <w:rsid w:val="00FC006D"/>
    <w:rsid w:val="00FC233E"/>
    <w:rsid w:val="00FC26B8"/>
    <w:rsid w:val="00FD0EA5"/>
    <w:rsid w:val="00FD1B2E"/>
    <w:rsid w:val="00FD21A7"/>
    <w:rsid w:val="00FD6E2D"/>
    <w:rsid w:val="00FD7769"/>
    <w:rsid w:val="00FD7B13"/>
    <w:rsid w:val="00FE592A"/>
    <w:rsid w:val="00FF0DD9"/>
    <w:rsid w:val="00FF0ED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o:shapelayout v:ext="edit">
      <o:idmap v:ext="edit" data="1"/>
    </o:shapelayout>
  </w:shapeDefaults>
  <w:decimalSymbol w:val="."/>
  <w:listSeparator w:val=","/>
  <w14:docId w14:val="6F06CF51"/>
  <w15:docId w15:val="{6B9425D4-CD34-416F-B775-3B2F92473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qFormat="1"/>
    <w:lsdException w:name="Emphasis" w:uiPriority="2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1768"/>
    <w:pPr>
      <w:spacing w:after="220"/>
    </w:pPr>
    <w:rPr>
      <w:rFonts w:ascii="Palatino Linotype" w:hAnsi="Palatino Linotype"/>
      <w:sz w:val="22"/>
      <w:szCs w:val="22"/>
    </w:rPr>
  </w:style>
  <w:style w:type="paragraph" w:styleId="Heading1">
    <w:name w:val="heading 1"/>
    <w:basedOn w:val="Normal"/>
    <w:next w:val="Normal"/>
    <w:link w:val="Heading1Char"/>
    <w:autoRedefine/>
    <w:qFormat/>
    <w:rsid w:val="003B6CFA"/>
    <w:pPr>
      <w:keepNext/>
      <w:spacing w:before="240" w:after="60"/>
      <w:ind w:left="3402"/>
      <w:outlineLvl w:val="0"/>
    </w:pPr>
    <w:rPr>
      <w:rFonts w:cs="Arial"/>
      <w:bCs/>
      <w:kern w:val="32"/>
      <w:sz w:val="60"/>
      <w:szCs w:val="32"/>
    </w:rPr>
  </w:style>
  <w:style w:type="paragraph" w:styleId="Heading2">
    <w:name w:val="heading 2"/>
    <w:basedOn w:val="Normal"/>
    <w:next w:val="Normal"/>
    <w:qFormat/>
    <w:rsid w:val="00821768"/>
    <w:pPr>
      <w:keepNext/>
      <w:spacing w:before="240" w:after="60"/>
      <w:outlineLvl w:val="1"/>
    </w:pPr>
    <w:rPr>
      <w:rFonts w:cs="Arial"/>
      <w:bCs/>
      <w:i/>
      <w:iCs/>
      <w:sz w:val="40"/>
      <w:szCs w:val="28"/>
    </w:rPr>
  </w:style>
  <w:style w:type="paragraph" w:styleId="Heading3">
    <w:name w:val="heading 3"/>
    <w:basedOn w:val="Normal"/>
    <w:next w:val="Normal"/>
    <w:link w:val="Heading3Char"/>
    <w:qFormat/>
    <w:rsid w:val="00821768"/>
    <w:pPr>
      <w:keepNext/>
      <w:spacing w:before="240" w:after="60"/>
      <w:outlineLvl w:val="2"/>
    </w:pPr>
    <w:rPr>
      <w:rFonts w:cs="Arial"/>
      <w:b/>
      <w:bCs/>
      <w:sz w:val="24"/>
      <w:szCs w:val="26"/>
    </w:rPr>
  </w:style>
  <w:style w:type="paragraph" w:styleId="Heading4">
    <w:name w:val="heading 4"/>
    <w:basedOn w:val="Normal"/>
    <w:next w:val="Normal"/>
    <w:link w:val="Heading4Char"/>
    <w:qFormat/>
    <w:rsid w:val="00821768"/>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NTTFooter">
    <w:name w:val="NNTT Footer"/>
    <w:semiHidden/>
    <w:rsid w:val="00821768"/>
    <w:pPr>
      <w:tabs>
        <w:tab w:val="right" w:pos="9498"/>
      </w:tabs>
      <w:spacing w:after="180"/>
    </w:pPr>
    <w:rPr>
      <w:rFonts w:ascii="Palatino Linotype" w:hAnsi="Palatino Linotype"/>
      <w:sz w:val="18"/>
      <w:szCs w:val="22"/>
    </w:rPr>
  </w:style>
  <w:style w:type="paragraph" w:customStyle="1" w:styleId="NNTTFooter-Landscape">
    <w:name w:val="NNTT Footer - Landscape"/>
    <w:basedOn w:val="Normal"/>
    <w:semiHidden/>
    <w:rsid w:val="00821768"/>
    <w:pPr>
      <w:tabs>
        <w:tab w:val="right" w:pos="14034"/>
      </w:tabs>
    </w:pPr>
    <w:rPr>
      <w:noProof/>
      <w:sz w:val="18"/>
      <w:szCs w:val="24"/>
    </w:rPr>
  </w:style>
  <w:style w:type="numbering" w:customStyle="1" w:styleId="NNTTMulti-LevelNumbering">
    <w:name w:val="NNTT Multi-Level Numbering"/>
    <w:basedOn w:val="NoList"/>
    <w:rsid w:val="00821768"/>
    <w:pPr>
      <w:numPr>
        <w:numId w:val="2"/>
      </w:numPr>
    </w:pPr>
  </w:style>
  <w:style w:type="paragraph" w:styleId="TOC1">
    <w:name w:val="toc 1"/>
    <w:next w:val="NNTTNormal"/>
    <w:rsid w:val="00821768"/>
    <w:pPr>
      <w:tabs>
        <w:tab w:val="left" w:pos="567"/>
        <w:tab w:val="right" w:leader="dot" w:pos="9582"/>
      </w:tabs>
    </w:pPr>
    <w:rPr>
      <w:rFonts w:ascii="Palatino Linotype" w:hAnsi="Palatino Linotype"/>
      <w:b/>
      <w:sz w:val="22"/>
      <w:szCs w:val="22"/>
    </w:rPr>
  </w:style>
  <w:style w:type="paragraph" w:styleId="TOC2">
    <w:name w:val="toc 2"/>
    <w:basedOn w:val="NNTTNormal"/>
    <w:next w:val="NNTTNormal"/>
    <w:rsid w:val="00821768"/>
    <w:pPr>
      <w:tabs>
        <w:tab w:val="right" w:leader="dot" w:pos="9582"/>
      </w:tabs>
      <w:ind w:left="567"/>
    </w:pPr>
  </w:style>
  <w:style w:type="character" w:customStyle="1" w:styleId="Heading4Char">
    <w:name w:val="Heading 4 Char"/>
    <w:basedOn w:val="DefaultParagraphFont"/>
    <w:link w:val="Heading4"/>
    <w:rsid w:val="00821768"/>
    <w:rPr>
      <w:rFonts w:ascii="Palatino Linotype" w:hAnsi="Palatino Linotype"/>
      <w:bCs/>
      <w:i/>
      <w:sz w:val="22"/>
      <w:szCs w:val="28"/>
    </w:rPr>
  </w:style>
  <w:style w:type="paragraph" w:styleId="TOC3">
    <w:name w:val="toc 3"/>
    <w:basedOn w:val="NNTTNormal"/>
    <w:next w:val="NNTTNormal"/>
    <w:rsid w:val="00821768"/>
    <w:pPr>
      <w:tabs>
        <w:tab w:val="right" w:leader="dot" w:pos="9582"/>
      </w:tabs>
      <w:ind w:left="1202"/>
    </w:pPr>
  </w:style>
  <w:style w:type="paragraph" w:styleId="Header">
    <w:name w:val="header"/>
    <w:link w:val="HeaderChar"/>
    <w:autoRedefine/>
    <w:rsid w:val="00821768"/>
    <w:pPr>
      <w:pBdr>
        <w:bottom w:val="single" w:sz="4" w:space="1" w:color="auto"/>
      </w:pBdr>
      <w:tabs>
        <w:tab w:val="center" w:pos="4320"/>
        <w:tab w:val="right" w:pos="8640"/>
      </w:tabs>
    </w:pPr>
    <w:rPr>
      <w:rFonts w:ascii="Palatino Linotype" w:hAnsi="Palatino Linotype"/>
      <w:sz w:val="22"/>
      <w:szCs w:val="24"/>
    </w:rPr>
  </w:style>
  <w:style w:type="paragraph" w:styleId="Footer">
    <w:name w:val="footer"/>
    <w:basedOn w:val="Normal"/>
    <w:link w:val="FooterChar"/>
    <w:rsid w:val="00821768"/>
    <w:pPr>
      <w:tabs>
        <w:tab w:val="center" w:pos="4320"/>
        <w:tab w:val="right" w:pos="8640"/>
      </w:tabs>
    </w:pPr>
  </w:style>
  <w:style w:type="table" w:styleId="TableGrid">
    <w:name w:val="Table Grid"/>
    <w:basedOn w:val="TableNormal"/>
    <w:semiHidden/>
    <w:rsid w:val="008217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821768"/>
    <w:rPr>
      <w:rFonts w:ascii="Palatino Linotype" w:hAnsi="Palatino Linotype"/>
      <w:sz w:val="12"/>
      <w:szCs w:val="12"/>
    </w:rPr>
  </w:style>
  <w:style w:type="paragraph" w:customStyle="1" w:styleId="Titleexternalpublication">
    <w:name w:val="Title external publication"/>
    <w:basedOn w:val="NNTTNormalCharChar"/>
    <w:link w:val="TitleexternalpublicationChar"/>
    <w:rsid w:val="00821768"/>
    <w:rPr>
      <w:rFonts w:cs="PalatinoLinotype-Roman"/>
      <w:color w:val="CC9900"/>
      <w:sz w:val="92"/>
      <w:szCs w:val="92"/>
    </w:rPr>
  </w:style>
  <w:style w:type="numbering" w:customStyle="1" w:styleId="NNTTBulletList">
    <w:name w:val="NNTT Bullet List"/>
    <w:basedOn w:val="NoList"/>
    <w:rsid w:val="00821768"/>
    <w:pPr>
      <w:numPr>
        <w:numId w:val="1"/>
      </w:numPr>
    </w:pPr>
  </w:style>
  <w:style w:type="paragraph" w:customStyle="1" w:styleId="NNTTHeading1">
    <w:name w:val="NNTT Heading 1"/>
    <w:next w:val="NNTTNormal"/>
    <w:rsid w:val="00821768"/>
    <w:pPr>
      <w:spacing w:before="240" w:after="60"/>
      <w:outlineLvl w:val="0"/>
    </w:pPr>
    <w:rPr>
      <w:rFonts w:ascii="Palatino Linotype" w:hAnsi="Palatino Linotype"/>
      <w:sz w:val="48"/>
      <w:szCs w:val="22"/>
    </w:rPr>
  </w:style>
  <w:style w:type="paragraph" w:customStyle="1" w:styleId="NNTTHeading2">
    <w:name w:val="NNTT Heading 2"/>
    <w:next w:val="NNTTNormal"/>
    <w:qFormat/>
    <w:rsid w:val="00821768"/>
    <w:pPr>
      <w:spacing w:before="240" w:after="60"/>
      <w:outlineLvl w:val="1"/>
    </w:pPr>
    <w:rPr>
      <w:rFonts w:ascii="Palatino Linotype" w:hAnsi="Palatino Linotype"/>
      <w:i/>
      <w:sz w:val="40"/>
      <w:szCs w:val="22"/>
    </w:rPr>
  </w:style>
  <w:style w:type="paragraph" w:customStyle="1" w:styleId="NNTTHeading3Char">
    <w:name w:val="NNTT Heading 3 Char"/>
    <w:next w:val="NNTTNormalCharChar"/>
    <w:link w:val="NNTTHeading3CharChar"/>
    <w:rsid w:val="00821768"/>
    <w:pPr>
      <w:spacing w:before="240" w:after="60"/>
      <w:outlineLvl w:val="2"/>
    </w:pPr>
    <w:rPr>
      <w:rFonts w:ascii="Palatino Linotype" w:hAnsi="Palatino Linotype" w:cs="Arial"/>
      <w:b/>
      <w:bCs/>
      <w:sz w:val="22"/>
      <w:szCs w:val="26"/>
    </w:rPr>
  </w:style>
  <w:style w:type="paragraph" w:customStyle="1" w:styleId="NNTTHeading4">
    <w:name w:val="NNTT Heading 4"/>
    <w:next w:val="NNTTNormal"/>
    <w:rsid w:val="00821768"/>
    <w:pPr>
      <w:outlineLvl w:val="3"/>
    </w:pPr>
    <w:rPr>
      <w:rFonts w:ascii="Palatino Linotype" w:hAnsi="Palatino Linotype"/>
      <w:bCs/>
      <w:i/>
      <w:sz w:val="22"/>
      <w:szCs w:val="28"/>
    </w:rPr>
  </w:style>
  <w:style w:type="paragraph" w:customStyle="1" w:styleId="NNTTNormalCharChar">
    <w:name w:val="NNTT Normal Char Char"/>
    <w:link w:val="NNTTNormalCharCharChar"/>
    <w:rsid w:val="00821768"/>
    <w:rPr>
      <w:rFonts w:ascii="Palatino Linotype" w:hAnsi="Palatino Linotype"/>
      <w:sz w:val="22"/>
      <w:szCs w:val="22"/>
    </w:rPr>
  </w:style>
  <w:style w:type="character" w:customStyle="1" w:styleId="NNTTNormalCharCharChar">
    <w:name w:val="NNTT Normal Char Char Char"/>
    <w:basedOn w:val="DefaultParagraphFont"/>
    <w:link w:val="NNTTNormalCharChar"/>
    <w:rsid w:val="00821768"/>
    <w:rPr>
      <w:rFonts w:ascii="Palatino Linotype" w:hAnsi="Palatino Linotype"/>
      <w:sz w:val="22"/>
      <w:szCs w:val="22"/>
      <w:lang w:val="en-AU" w:eastAsia="en-AU" w:bidi="ar-SA"/>
    </w:rPr>
  </w:style>
  <w:style w:type="character" w:customStyle="1" w:styleId="TitleexternalpublicationChar">
    <w:name w:val="Title external publication Char"/>
    <w:basedOn w:val="NNTTNormalCharCharChar"/>
    <w:link w:val="Titleexternalpublication"/>
    <w:rsid w:val="00821768"/>
    <w:rPr>
      <w:rFonts w:ascii="Palatino Linotype" w:hAnsi="Palatino Linotype" w:cs="PalatinoLinotype-Roman"/>
      <w:color w:val="CC9900"/>
      <w:sz w:val="92"/>
      <w:szCs w:val="92"/>
      <w:lang w:val="en-AU" w:eastAsia="en-AU" w:bidi="ar-SA"/>
    </w:rPr>
  </w:style>
  <w:style w:type="paragraph" w:customStyle="1" w:styleId="NNTTSubTitle">
    <w:name w:val="NNTT SubTitle"/>
    <w:next w:val="NNTTNormal"/>
    <w:rsid w:val="00821768"/>
    <w:rPr>
      <w:rFonts w:ascii="Palatino Linotype" w:hAnsi="Palatino Linotype"/>
      <w:i/>
      <w:sz w:val="40"/>
      <w:szCs w:val="22"/>
    </w:rPr>
  </w:style>
  <w:style w:type="paragraph" w:customStyle="1" w:styleId="NNTTTemplateTitle">
    <w:name w:val="NNTT Template Title"/>
    <w:next w:val="NNTTNormal"/>
    <w:semiHidden/>
    <w:rsid w:val="00821768"/>
    <w:pPr>
      <w:spacing w:before="360"/>
      <w:ind w:left="5041"/>
    </w:pPr>
    <w:rPr>
      <w:rFonts w:ascii="Palatino Linotype" w:hAnsi="Palatino Linotype"/>
      <w:sz w:val="66"/>
      <w:szCs w:val="22"/>
    </w:rPr>
  </w:style>
  <w:style w:type="paragraph" w:customStyle="1" w:styleId="NNTTTitle">
    <w:name w:val="NNTT Title"/>
    <w:next w:val="NNTTNormal"/>
    <w:rsid w:val="00821768"/>
    <w:pPr>
      <w:spacing w:before="240" w:after="60"/>
    </w:pPr>
    <w:rPr>
      <w:rFonts w:ascii="Palatino Linotype" w:hAnsi="Palatino Linotype" w:cs="Arial"/>
      <w:bCs/>
      <w:kern w:val="28"/>
      <w:sz w:val="66"/>
      <w:szCs w:val="32"/>
    </w:rPr>
  </w:style>
  <w:style w:type="paragraph" w:customStyle="1" w:styleId="Heading1externaldoc">
    <w:name w:val="Heading 1 external doc"/>
    <w:basedOn w:val="NNTTHeading1"/>
    <w:rsid w:val="00821768"/>
    <w:rPr>
      <w:color w:val="CC9900"/>
    </w:rPr>
  </w:style>
  <w:style w:type="character" w:styleId="Hyperlink">
    <w:name w:val="Hyperlink"/>
    <w:basedOn w:val="DefaultParagraphFont"/>
    <w:rsid w:val="00821768"/>
    <w:rPr>
      <w:color w:val="CC9900"/>
      <w:u w:val="none"/>
    </w:rPr>
  </w:style>
  <w:style w:type="paragraph" w:styleId="NormalWeb">
    <w:name w:val="Normal (Web)"/>
    <w:basedOn w:val="Normal"/>
    <w:rsid w:val="00821768"/>
    <w:pPr>
      <w:spacing w:before="60" w:after="180" w:line="336" w:lineRule="auto"/>
    </w:pPr>
    <w:rPr>
      <w:rFonts w:ascii="Arial" w:hAnsi="Arial"/>
      <w:sz w:val="24"/>
      <w:szCs w:val="24"/>
    </w:rPr>
  </w:style>
  <w:style w:type="character" w:styleId="CommentReference">
    <w:name w:val="annotation reference"/>
    <w:basedOn w:val="DefaultParagraphFont"/>
    <w:semiHidden/>
    <w:rsid w:val="00821768"/>
    <w:rPr>
      <w:sz w:val="16"/>
      <w:szCs w:val="16"/>
    </w:rPr>
  </w:style>
  <w:style w:type="paragraph" w:styleId="CommentText">
    <w:name w:val="annotation text"/>
    <w:basedOn w:val="Normal"/>
    <w:link w:val="CommentTextChar"/>
    <w:semiHidden/>
    <w:rsid w:val="00821768"/>
    <w:rPr>
      <w:rFonts w:ascii="Times New Roman" w:hAnsi="Times New Roman"/>
      <w:sz w:val="20"/>
      <w:szCs w:val="20"/>
    </w:rPr>
  </w:style>
  <w:style w:type="paragraph" w:styleId="BalloonText">
    <w:name w:val="Balloon Text"/>
    <w:basedOn w:val="Normal"/>
    <w:semiHidden/>
    <w:rsid w:val="00821768"/>
    <w:rPr>
      <w:rFonts w:ascii="Tahoma" w:hAnsi="Tahoma" w:cs="Tahoma"/>
      <w:sz w:val="16"/>
      <w:szCs w:val="16"/>
    </w:rPr>
  </w:style>
  <w:style w:type="paragraph" w:styleId="CommentSubject">
    <w:name w:val="annotation subject"/>
    <w:basedOn w:val="CommentText"/>
    <w:next w:val="CommentText"/>
    <w:semiHidden/>
    <w:rsid w:val="00821768"/>
    <w:rPr>
      <w:rFonts w:ascii="Palatino Linotype" w:hAnsi="Palatino Linotype"/>
      <w:b/>
      <w:bCs/>
    </w:rPr>
  </w:style>
  <w:style w:type="paragraph" w:customStyle="1" w:styleId="NNTTTitle-TOC">
    <w:name w:val="NNTT Title - TOC"/>
    <w:basedOn w:val="Normal"/>
    <w:semiHidden/>
    <w:rsid w:val="00821768"/>
    <w:rPr>
      <w:rFonts w:cs="Arial"/>
      <w:bCs/>
      <w:noProof/>
      <w:kern w:val="28"/>
      <w:sz w:val="60"/>
      <w:szCs w:val="32"/>
    </w:rPr>
  </w:style>
  <w:style w:type="paragraph" w:customStyle="1" w:styleId="StyleBefore6ptAfter6pt">
    <w:name w:val="Style Before:  6 pt After:  6 pt"/>
    <w:basedOn w:val="Normal"/>
    <w:autoRedefine/>
    <w:rsid w:val="00821768"/>
    <w:pPr>
      <w:spacing w:before="120" w:after="120"/>
    </w:pPr>
    <w:rPr>
      <w:szCs w:val="20"/>
    </w:rPr>
  </w:style>
  <w:style w:type="paragraph" w:customStyle="1" w:styleId="NNTTTemplateTitle-Landscape">
    <w:name w:val="NNTT Template Title - Landscape"/>
    <w:next w:val="NNTTNormal"/>
    <w:semiHidden/>
    <w:rsid w:val="00821768"/>
    <w:pPr>
      <w:ind w:left="6118"/>
    </w:pPr>
    <w:rPr>
      <w:rFonts w:ascii="Palatino Linotype" w:hAnsi="Palatino Linotype"/>
      <w:sz w:val="66"/>
      <w:szCs w:val="22"/>
    </w:rPr>
  </w:style>
  <w:style w:type="paragraph" w:customStyle="1" w:styleId="NNTTTemplateTitle2">
    <w:name w:val="NNTT Template Title 2"/>
    <w:next w:val="NNTTNormal"/>
    <w:semiHidden/>
    <w:rsid w:val="00821768"/>
    <w:pPr>
      <w:spacing w:before="60"/>
      <w:ind w:left="5041"/>
    </w:pPr>
    <w:rPr>
      <w:rFonts w:ascii="Palatino Linotype" w:hAnsi="Palatino Linotype"/>
      <w:i/>
      <w:sz w:val="40"/>
      <w:szCs w:val="22"/>
    </w:rPr>
  </w:style>
  <w:style w:type="paragraph" w:customStyle="1" w:styleId="NNTTTemplateTitle2-Landscape">
    <w:name w:val="NNTT Template Title 2 - Landscape"/>
    <w:next w:val="NNTTNormal"/>
    <w:semiHidden/>
    <w:rsid w:val="00821768"/>
    <w:pPr>
      <w:spacing w:before="60"/>
      <w:ind w:left="6237"/>
    </w:pPr>
    <w:rPr>
      <w:rFonts w:ascii="Palatino Linotype" w:hAnsi="Palatino Linotype"/>
      <w:i/>
      <w:sz w:val="40"/>
      <w:szCs w:val="22"/>
    </w:rPr>
  </w:style>
  <w:style w:type="paragraph" w:customStyle="1" w:styleId="NNTTTemplateTitle3">
    <w:name w:val="NNTT Template Title 3"/>
    <w:next w:val="NNTTNormal"/>
    <w:semiHidden/>
    <w:rsid w:val="00821768"/>
    <w:pPr>
      <w:ind w:left="5041"/>
    </w:pPr>
    <w:rPr>
      <w:rFonts w:ascii="Palatino Linotype" w:hAnsi="Palatino Linotype"/>
      <w:sz w:val="22"/>
      <w:szCs w:val="22"/>
    </w:rPr>
  </w:style>
  <w:style w:type="paragraph" w:customStyle="1" w:styleId="NNTTTemplateTitle3-Landscape">
    <w:name w:val="NNTT Template Title 3 - Landscape"/>
    <w:next w:val="NNTTNormal"/>
    <w:semiHidden/>
    <w:rsid w:val="00821768"/>
    <w:pPr>
      <w:ind w:left="6237"/>
    </w:pPr>
    <w:rPr>
      <w:rFonts w:ascii="Palatino Linotype" w:hAnsi="Palatino Linotype"/>
      <w:sz w:val="22"/>
      <w:szCs w:val="22"/>
    </w:rPr>
  </w:style>
  <w:style w:type="paragraph" w:customStyle="1" w:styleId="NNTTNormalnumpara">
    <w:name w:val="NNTT Normal num para"/>
    <w:autoRedefine/>
    <w:rsid w:val="00821768"/>
    <w:pPr>
      <w:numPr>
        <w:numId w:val="4"/>
      </w:numPr>
      <w:tabs>
        <w:tab w:val="clear" w:pos="360"/>
      </w:tabs>
      <w:spacing w:before="120" w:after="120"/>
      <w:ind w:left="0" w:firstLine="0"/>
    </w:pPr>
    <w:rPr>
      <w:rFonts w:ascii="Palatino Linotype" w:hAnsi="Palatino Linotype"/>
      <w:sz w:val="22"/>
      <w:szCs w:val="22"/>
    </w:rPr>
  </w:style>
  <w:style w:type="paragraph" w:customStyle="1" w:styleId="ListBullet6">
    <w:name w:val="List Bullet 6"/>
    <w:basedOn w:val="ListBullet5"/>
    <w:next w:val="NNTTNormalnumpara"/>
    <w:autoRedefine/>
    <w:rsid w:val="00821768"/>
    <w:pPr>
      <w:numPr>
        <w:numId w:val="0"/>
      </w:numPr>
      <w:spacing w:before="120" w:after="120"/>
    </w:pPr>
  </w:style>
  <w:style w:type="paragraph" w:styleId="ListBullet5">
    <w:name w:val="List Bullet 5"/>
    <w:basedOn w:val="Normal"/>
    <w:autoRedefine/>
    <w:rsid w:val="00821768"/>
    <w:pPr>
      <w:numPr>
        <w:numId w:val="3"/>
      </w:numPr>
    </w:pPr>
  </w:style>
  <w:style w:type="paragraph" w:customStyle="1" w:styleId="FormNO-YES">
    <w:name w:val="Form NO-YES"/>
    <w:basedOn w:val="Normal"/>
    <w:rsid w:val="00821768"/>
    <w:pPr>
      <w:tabs>
        <w:tab w:val="right" w:pos="794"/>
        <w:tab w:val="left" w:pos="851"/>
      </w:tabs>
      <w:spacing w:after="120"/>
      <w:ind w:left="1418" w:hanging="851"/>
    </w:pPr>
    <w:rPr>
      <w:rFonts w:ascii="Arial Narrow" w:hAnsi="Arial Narrow"/>
      <w:sz w:val="20"/>
      <w:szCs w:val="20"/>
      <w:lang w:eastAsia="en-US"/>
    </w:rPr>
  </w:style>
  <w:style w:type="paragraph" w:customStyle="1" w:styleId="FormQuestion">
    <w:name w:val="Form Question"/>
    <w:basedOn w:val="Normal"/>
    <w:rsid w:val="00821768"/>
    <w:pPr>
      <w:tabs>
        <w:tab w:val="left" w:pos="425"/>
      </w:tabs>
      <w:spacing w:before="240" w:after="40"/>
      <w:ind w:left="425" w:hanging="425"/>
    </w:pPr>
    <w:rPr>
      <w:rFonts w:ascii="Arial Narrow" w:hAnsi="Arial Narrow"/>
      <w:sz w:val="20"/>
      <w:szCs w:val="20"/>
      <w:lang w:eastAsia="en-US"/>
    </w:rPr>
  </w:style>
  <w:style w:type="paragraph" w:customStyle="1" w:styleId="FormNo-Yesindentedtext">
    <w:name w:val="Form No-Yes indented text"/>
    <w:basedOn w:val="FormNO-YES"/>
    <w:rsid w:val="00821768"/>
    <w:pPr>
      <w:tabs>
        <w:tab w:val="clear" w:pos="794"/>
        <w:tab w:val="clear" w:pos="851"/>
      </w:tabs>
      <w:ind w:firstLine="2"/>
    </w:pPr>
  </w:style>
  <w:style w:type="paragraph" w:customStyle="1" w:styleId="FormQuestionText">
    <w:name w:val="Form Question Text"/>
    <w:basedOn w:val="FormQuestion"/>
    <w:rsid w:val="00821768"/>
    <w:pPr>
      <w:tabs>
        <w:tab w:val="clear" w:pos="425"/>
      </w:tabs>
      <w:spacing w:before="120"/>
      <w:ind w:firstLine="0"/>
    </w:pPr>
  </w:style>
  <w:style w:type="character" w:customStyle="1" w:styleId="NNTTHeading3CharChar">
    <w:name w:val="NNTT Heading 3 Char Char"/>
    <w:basedOn w:val="DefaultParagraphFont"/>
    <w:link w:val="NNTTHeading3Char"/>
    <w:rsid w:val="00821768"/>
    <w:rPr>
      <w:rFonts w:ascii="Palatino Linotype" w:hAnsi="Palatino Linotype" w:cs="Arial"/>
      <w:b/>
      <w:bCs/>
      <w:sz w:val="22"/>
      <w:szCs w:val="26"/>
      <w:lang w:val="en-AU" w:eastAsia="en-AU" w:bidi="ar-SA"/>
    </w:rPr>
  </w:style>
  <w:style w:type="paragraph" w:customStyle="1" w:styleId="StyleLinespacingExactly36pt">
    <w:name w:val="Style Line spacing:  Exactly 36 pt"/>
    <w:basedOn w:val="Normal"/>
    <w:autoRedefine/>
    <w:rsid w:val="00821768"/>
    <w:pPr>
      <w:spacing w:line="720" w:lineRule="exact"/>
      <w:jc w:val="right"/>
    </w:pPr>
    <w:rPr>
      <w:szCs w:val="20"/>
    </w:rPr>
  </w:style>
  <w:style w:type="paragraph" w:styleId="DocumentMap">
    <w:name w:val="Document Map"/>
    <w:basedOn w:val="Normal"/>
    <w:semiHidden/>
    <w:rsid w:val="00821768"/>
    <w:pPr>
      <w:shd w:val="clear" w:color="auto" w:fill="000080"/>
    </w:pPr>
    <w:rPr>
      <w:rFonts w:ascii="Tahoma" w:hAnsi="Tahoma" w:cs="Tahoma"/>
    </w:rPr>
  </w:style>
  <w:style w:type="paragraph" w:customStyle="1" w:styleId="ClausestyleLeft127cmHanging095cmRight">
    <w:name w:val="Clause style  Left:  1.27 cm Hanging:  0.95 cm Right: ..."/>
    <w:basedOn w:val="Normal"/>
    <w:autoRedefine/>
    <w:rsid w:val="00821768"/>
    <w:pPr>
      <w:spacing w:before="120" w:beforeAutospacing="1" w:after="120" w:afterAutospacing="1"/>
      <w:ind w:left="1259" w:right="924" w:hanging="539"/>
    </w:pPr>
    <w:rPr>
      <w:sz w:val="20"/>
      <w:szCs w:val="20"/>
    </w:rPr>
  </w:style>
  <w:style w:type="paragraph" w:customStyle="1" w:styleId="Formstyle1">
    <w:name w:val="Form style 1"/>
    <w:basedOn w:val="NNTTNormalCharChar"/>
    <w:autoRedefine/>
    <w:rsid w:val="00821768"/>
    <w:rPr>
      <w:b/>
      <w:sz w:val="21"/>
    </w:rPr>
  </w:style>
  <w:style w:type="paragraph" w:customStyle="1" w:styleId="Headerstyle">
    <w:name w:val="Header style"/>
    <w:autoRedefine/>
    <w:rsid w:val="00821768"/>
    <w:pPr>
      <w:jc w:val="right"/>
    </w:pPr>
    <w:rPr>
      <w:rFonts w:ascii="Palatino Linotype" w:hAnsi="Palatino Linotype"/>
      <w:b/>
      <w:szCs w:val="24"/>
    </w:rPr>
  </w:style>
  <w:style w:type="paragraph" w:customStyle="1" w:styleId="Sectionbreakstyle">
    <w:name w:val="Section break style"/>
    <w:autoRedefine/>
    <w:rsid w:val="00821768"/>
    <w:pPr>
      <w:jc w:val="right"/>
    </w:pPr>
    <w:rPr>
      <w:rFonts w:ascii="Palatino Linotype" w:hAnsi="Palatino Linotype"/>
      <w:sz w:val="22"/>
      <w:szCs w:val="24"/>
    </w:rPr>
  </w:style>
  <w:style w:type="paragraph" w:customStyle="1" w:styleId="Tribunalcolour">
    <w:name w:val="Tribunal colour"/>
    <w:basedOn w:val="NNTTNormalCharChar"/>
    <w:autoRedefine/>
    <w:rsid w:val="00821768"/>
    <w:rPr>
      <w:color w:val="C28F00"/>
    </w:rPr>
  </w:style>
  <w:style w:type="paragraph" w:customStyle="1" w:styleId="StyleNNTTNormalBold">
    <w:name w:val="Style NNTT Normal + Bold"/>
    <w:basedOn w:val="NNTTNormalCharChar"/>
    <w:link w:val="StyleNNTTNormalBoldChar"/>
    <w:autoRedefine/>
    <w:rsid w:val="00821768"/>
    <w:rPr>
      <w:b/>
      <w:bCs/>
    </w:rPr>
  </w:style>
  <w:style w:type="character" w:customStyle="1" w:styleId="StyleNNTTNormalBoldChar">
    <w:name w:val="Style NNTT Normal + Bold Char"/>
    <w:basedOn w:val="NNTTNormalCharCharChar"/>
    <w:link w:val="StyleNNTTNormalBold"/>
    <w:rsid w:val="00821768"/>
    <w:rPr>
      <w:rFonts w:ascii="Palatino Linotype" w:hAnsi="Palatino Linotype"/>
      <w:b/>
      <w:bCs/>
      <w:sz w:val="22"/>
      <w:szCs w:val="22"/>
      <w:lang w:val="en-AU" w:eastAsia="en-AU" w:bidi="ar-SA"/>
    </w:rPr>
  </w:style>
  <w:style w:type="paragraph" w:customStyle="1" w:styleId="CharChar">
    <w:name w:val="Char Char"/>
    <w:basedOn w:val="Normal"/>
    <w:rsid w:val="00821768"/>
    <w:rPr>
      <w:rFonts w:ascii="Arial" w:hAnsi="Arial" w:cs="Arial"/>
      <w:lang w:eastAsia="en-US"/>
    </w:rPr>
  </w:style>
  <w:style w:type="paragraph" w:customStyle="1" w:styleId="NNTTHeading3">
    <w:name w:val="NNTT Heading 3"/>
    <w:next w:val="NNTTNormal"/>
    <w:qFormat/>
    <w:rsid w:val="00821768"/>
    <w:pPr>
      <w:spacing w:before="240" w:after="60"/>
      <w:outlineLvl w:val="2"/>
    </w:pPr>
    <w:rPr>
      <w:rFonts w:ascii="Palatino Linotype" w:hAnsi="Palatino Linotype" w:cs="Arial"/>
      <w:b/>
      <w:bCs/>
      <w:sz w:val="24"/>
      <w:szCs w:val="26"/>
    </w:rPr>
  </w:style>
  <w:style w:type="character" w:styleId="FollowedHyperlink">
    <w:name w:val="FollowedHyperlink"/>
    <w:basedOn w:val="DefaultParagraphFont"/>
    <w:rsid w:val="00821768"/>
    <w:rPr>
      <w:color w:val="800080"/>
      <w:u w:val="single"/>
    </w:rPr>
  </w:style>
  <w:style w:type="paragraph" w:customStyle="1" w:styleId="NNTTNormal">
    <w:name w:val="NNTT Normal"/>
    <w:link w:val="NNTTNormalChar"/>
    <w:rsid w:val="00821768"/>
    <w:pPr>
      <w:spacing w:after="220"/>
    </w:pPr>
    <w:rPr>
      <w:rFonts w:ascii="Palatino Linotype" w:hAnsi="Palatino Linotype"/>
      <w:sz w:val="22"/>
      <w:szCs w:val="22"/>
    </w:rPr>
  </w:style>
  <w:style w:type="paragraph" w:styleId="Title">
    <w:name w:val="Title"/>
    <w:basedOn w:val="Normal"/>
    <w:next w:val="Normal"/>
    <w:link w:val="TitleChar"/>
    <w:uiPriority w:val="10"/>
    <w:qFormat/>
    <w:rsid w:val="00821768"/>
    <w:pPr>
      <w:spacing w:before="240" w:after="240"/>
      <w:ind w:left="2835"/>
      <w:outlineLvl w:val="0"/>
    </w:pPr>
    <w:rPr>
      <w:bCs/>
      <w:kern w:val="28"/>
      <w:sz w:val="48"/>
      <w:szCs w:val="32"/>
    </w:rPr>
  </w:style>
  <w:style w:type="character" w:customStyle="1" w:styleId="TitleChar">
    <w:name w:val="Title Char"/>
    <w:basedOn w:val="DefaultParagraphFont"/>
    <w:link w:val="Title"/>
    <w:uiPriority w:val="10"/>
    <w:rsid w:val="00821768"/>
    <w:rPr>
      <w:rFonts w:ascii="Palatino Linotype" w:hAnsi="Palatino Linotype"/>
      <w:bCs/>
      <w:kern w:val="28"/>
      <w:sz w:val="48"/>
      <w:szCs w:val="32"/>
    </w:rPr>
  </w:style>
  <w:style w:type="paragraph" w:customStyle="1" w:styleId="Bulletlist">
    <w:name w:val="Bullet list"/>
    <w:link w:val="BulletlistChar"/>
    <w:qFormat/>
    <w:rsid w:val="00821768"/>
    <w:pPr>
      <w:numPr>
        <w:numId w:val="5"/>
      </w:numPr>
      <w:spacing w:after="220"/>
      <w:ind w:left="714" w:hanging="357"/>
      <w:contextualSpacing/>
    </w:pPr>
    <w:rPr>
      <w:rFonts w:ascii="Palatino Linotype" w:hAnsi="Palatino Linotype"/>
      <w:sz w:val="22"/>
      <w:szCs w:val="22"/>
    </w:rPr>
  </w:style>
  <w:style w:type="paragraph" w:customStyle="1" w:styleId="Numberedlist">
    <w:name w:val="Numbered list"/>
    <w:link w:val="NumberedlistChar"/>
    <w:qFormat/>
    <w:rsid w:val="00821768"/>
    <w:pPr>
      <w:numPr>
        <w:numId w:val="6"/>
      </w:numPr>
      <w:spacing w:after="220"/>
      <w:ind w:left="714" w:hanging="357"/>
      <w:contextualSpacing/>
    </w:pPr>
    <w:rPr>
      <w:rFonts w:ascii="Palatino Linotype" w:hAnsi="Palatino Linotype"/>
      <w:sz w:val="22"/>
      <w:szCs w:val="22"/>
    </w:rPr>
  </w:style>
  <w:style w:type="character" w:customStyle="1" w:styleId="BulletlistChar">
    <w:name w:val="Bullet list Char"/>
    <w:basedOn w:val="DefaultParagraphFont"/>
    <w:link w:val="Bulletlist"/>
    <w:rsid w:val="00821768"/>
    <w:rPr>
      <w:rFonts w:ascii="Palatino Linotype" w:hAnsi="Palatino Linotype"/>
      <w:sz w:val="22"/>
      <w:szCs w:val="22"/>
      <w:lang w:val="en-AU" w:eastAsia="en-AU" w:bidi="ar-SA"/>
    </w:rPr>
  </w:style>
  <w:style w:type="character" w:customStyle="1" w:styleId="Heading1Char">
    <w:name w:val="Heading 1 Char"/>
    <w:basedOn w:val="DefaultParagraphFont"/>
    <w:link w:val="Heading1"/>
    <w:rsid w:val="003B6CFA"/>
    <w:rPr>
      <w:rFonts w:ascii="Palatino Linotype" w:hAnsi="Palatino Linotype" w:cs="Arial"/>
      <w:bCs/>
      <w:kern w:val="32"/>
      <w:sz w:val="60"/>
      <w:szCs w:val="32"/>
    </w:rPr>
  </w:style>
  <w:style w:type="character" w:customStyle="1" w:styleId="NumberedlistChar">
    <w:name w:val="Numbered list Char"/>
    <w:basedOn w:val="BulletlistChar"/>
    <w:link w:val="Numberedlist"/>
    <w:rsid w:val="00821768"/>
    <w:rPr>
      <w:rFonts w:ascii="Palatino Linotype" w:hAnsi="Palatino Linotype"/>
      <w:sz w:val="22"/>
      <w:szCs w:val="22"/>
      <w:lang w:val="en-AU" w:eastAsia="en-AU" w:bidi="ar-SA"/>
    </w:rPr>
  </w:style>
  <w:style w:type="character" w:customStyle="1" w:styleId="Heading3Char">
    <w:name w:val="Heading 3 Char"/>
    <w:basedOn w:val="DefaultParagraphFont"/>
    <w:link w:val="Heading3"/>
    <w:rsid w:val="000118DB"/>
    <w:rPr>
      <w:rFonts w:ascii="Palatino Linotype" w:hAnsi="Palatino Linotype" w:cs="Arial"/>
      <w:b/>
      <w:bCs/>
      <w:sz w:val="24"/>
      <w:szCs w:val="26"/>
    </w:rPr>
  </w:style>
  <w:style w:type="character" w:customStyle="1" w:styleId="HeaderChar">
    <w:name w:val="Header Char"/>
    <w:basedOn w:val="DefaultParagraphFont"/>
    <w:link w:val="Header"/>
    <w:rsid w:val="000118DB"/>
    <w:rPr>
      <w:rFonts w:ascii="Palatino Linotype" w:hAnsi="Palatino Linotype"/>
      <w:sz w:val="22"/>
      <w:szCs w:val="24"/>
      <w:lang w:val="en-AU" w:eastAsia="en-AU" w:bidi="ar-SA"/>
    </w:rPr>
  </w:style>
  <w:style w:type="character" w:customStyle="1" w:styleId="FooterChar">
    <w:name w:val="Footer Char"/>
    <w:basedOn w:val="DefaultParagraphFont"/>
    <w:link w:val="Footer"/>
    <w:rsid w:val="000118DB"/>
    <w:rPr>
      <w:rFonts w:ascii="Palatino Linotype" w:hAnsi="Palatino Linotype"/>
      <w:sz w:val="22"/>
      <w:szCs w:val="22"/>
    </w:rPr>
  </w:style>
  <w:style w:type="character" w:customStyle="1" w:styleId="CommentTextChar">
    <w:name w:val="Comment Text Char"/>
    <w:basedOn w:val="DefaultParagraphFont"/>
    <w:link w:val="CommentText"/>
    <w:semiHidden/>
    <w:rsid w:val="000118DB"/>
  </w:style>
  <w:style w:type="character" w:customStyle="1" w:styleId="NNTTNormalChar">
    <w:name w:val="NNTT Normal Char"/>
    <w:basedOn w:val="DefaultParagraphFont"/>
    <w:link w:val="NNTTNormal"/>
    <w:rsid w:val="000118DB"/>
    <w:rPr>
      <w:rFonts w:ascii="Palatino Linotype" w:hAnsi="Palatino Linotype"/>
      <w:sz w:val="22"/>
      <w:szCs w:val="22"/>
      <w:lang w:val="en-AU" w:eastAsia="en-AU" w:bidi="ar-SA"/>
    </w:rPr>
  </w:style>
  <w:style w:type="character" w:styleId="Strong">
    <w:name w:val="Strong"/>
    <w:basedOn w:val="DefaultParagraphFont"/>
    <w:uiPriority w:val="99"/>
    <w:qFormat/>
    <w:rsid w:val="00FD7769"/>
    <w:rPr>
      <w:b/>
      <w:bCs/>
    </w:rPr>
  </w:style>
  <w:style w:type="paragraph" w:customStyle="1" w:styleId="Default">
    <w:name w:val="Default"/>
    <w:rsid w:val="00AC5319"/>
    <w:pPr>
      <w:autoSpaceDE w:val="0"/>
      <w:autoSpaceDN w:val="0"/>
      <w:adjustRightInd w:val="0"/>
    </w:pPr>
    <w:rPr>
      <w:rFonts w:ascii="Palatino Linotype" w:hAnsi="Palatino Linotype" w:cs="Palatino Linotype"/>
      <w:color w:val="000000"/>
      <w:sz w:val="24"/>
      <w:szCs w:val="24"/>
    </w:rPr>
  </w:style>
  <w:style w:type="paragraph" w:styleId="FootnoteText">
    <w:name w:val="footnote text"/>
    <w:basedOn w:val="Normal"/>
    <w:link w:val="FootnoteTextChar"/>
    <w:uiPriority w:val="99"/>
    <w:semiHidden/>
    <w:unhideWhenUsed/>
    <w:rsid w:val="00C22F06"/>
    <w:rPr>
      <w:sz w:val="20"/>
      <w:szCs w:val="20"/>
    </w:rPr>
  </w:style>
  <w:style w:type="character" w:customStyle="1" w:styleId="FootnoteTextChar">
    <w:name w:val="Footnote Text Char"/>
    <w:basedOn w:val="DefaultParagraphFont"/>
    <w:link w:val="FootnoteText"/>
    <w:uiPriority w:val="99"/>
    <w:semiHidden/>
    <w:rsid w:val="00C22F06"/>
    <w:rPr>
      <w:rFonts w:ascii="Palatino Linotype" w:hAnsi="Palatino Linotype"/>
    </w:rPr>
  </w:style>
  <w:style w:type="character" w:styleId="FootnoteReference">
    <w:name w:val="footnote reference"/>
    <w:basedOn w:val="DefaultParagraphFont"/>
    <w:uiPriority w:val="99"/>
    <w:semiHidden/>
    <w:unhideWhenUsed/>
    <w:rsid w:val="00C22F06"/>
    <w:rPr>
      <w:vertAlign w:val="superscript"/>
    </w:rPr>
  </w:style>
  <w:style w:type="paragraph" w:styleId="Revision">
    <w:name w:val="Revision"/>
    <w:hidden/>
    <w:uiPriority w:val="99"/>
    <w:semiHidden/>
    <w:rsid w:val="00E26649"/>
    <w:rPr>
      <w:rFonts w:ascii="Palatino Linotype" w:hAnsi="Palatino Linotype"/>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0341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nntt.gov.au/Pages/Copyright.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laniec\Desktop\Web%20doc%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Owner xmlns="7f0dadec-4a96-4896-80ee-120d55ffab87">6</Owner>
    <Business_x0020_Area xmlns="7f0dadec-4a96-4896-80ee-120d55ffab87">1</Business_x0020_Area>
    <Type_x0020_Of_x0020_Publication xmlns="7f0dadec-4a96-4896-80ee-120d55ffab87" xsi:nil="true"/>
    <ReviewDate xmlns="3474e1b7-7468-4c9d-b0eb-9bcb35ec3046">2015-07-20T16:00:00+00:00</ReviewDate>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990A4BBDD98E246A8860DECD4D08E2C" ma:contentTypeVersion="5" ma:contentTypeDescription="Create a new document." ma:contentTypeScope="" ma:versionID="29a84624d704e1c9e707937c63fa82dd">
  <xsd:schema xmlns:xsd="http://www.w3.org/2001/XMLSchema" xmlns:xs="http://www.w3.org/2001/XMLSchema" xmlns:p="http://schemas.microsoft.com/office/2006/metadata/properties" xmlns:ns2="7f0dadec-4a96-4896-80ee-120d55ffab87" xmlns:ns3="3474e1b7-7468-4c9d-b0eb-9bcb35ec3046" xmlns:ns4="36ec523b-9fef-4d6f-9a81-3b2ff2794ab5" targetNamespace="http://schemas.microsoft.com/office/2006/metadata/properties" ma:root="true" ma:fieldsID="bb0a4de89fdbf077b4e08196a43d5163" ns2:_="" ns3:_="" ns4:_="">
    <xsd:import namespace="7f0dadec-4a96-4896-80ee-120d55ffab87"/>
    <xsd:import namespace="3474e1b7-7468-4c9d-b0eb-9bcb35ec3046"/>
    <xsd:import namespace="36ec523b-9fef-4d6f-9a81-3b2ff2794ab5"/>
    <xsd:element name="properties">
      <xsd:complexType>
        <xsd:sequence>
          <xsd:element name="documentManagement">
            <xsd:complexType>
              <xsd:all>
                <xsd:element ref="ns2:Owner" minOccurs="0"/>
                <xsd:element ref="ns2:Business_x0020_Area" minOccurs="0"/>
                <xsd:element ref="ns2:Type_x0020_Of_x0020_Publication" minOccurs="0"/>
                <xsd:element ref="ns3:ReviewDate"/>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0dadec-4a96-4896-80ee-120d55ffab87" elementFormDefault="qualified">
    <xsd:import namespace="http://schemas.microsoft.com/office/2006/documentManagement/types"/>
    <xsd:import namespace="http://schemas.microsoft.com/office/infopath/2007/PartnerControls"/>
    <xsd:element name="Owner" ma:index="8" nillable="true" ma:displayName="Owner" ma:list="{596c96a2-a254-4586-ac18-c0be20914b19}" ma:internalName="Owner" ma:showField="Title">
      <xsd:simpleType>
        <xsd:restriction base="dms:Lookup"/>
      </xsd:simpleType>
    </xsd:element>
    <xsd:element name="Business_x0020_Area" ma:index="9" nillable="true" ma:displayName="Business Area" ma:list="{60b9cffb-ed8f-4ba1-8d85-0df144c498e3}" ma:internalName="Business_x0020_Area" ma:showField="Title">
      <xsd:simpleType>
        <xsd:restriction base="dms:Lookup"/>
      </xsd:simpleType>
    </xsd:element>
    <xsd:element name="Type_x0020_Of_x0020_Publication" ma:index="10" nillable="true" ma:displayName="Type Of Publication" ma:list="{3581a53d-31c0-4881-9867-2b4d6789ed29}" ma:internalName="Type_x0020_Of_x0020_Publication" ma:showField="Title">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3474e1b7-7468-4c9d-b0eb-9bcb35ec3046" elementFormDefault="qualified">
    <xsd:import namespace="http://schemas.microsoft.com/office/2006/documentManagement/types"/>
    <xsd:import namespace="http://schemas.microsoft.com/office/infopath/2007/PartnerControls"/>
    <xsd:element name="ReviewDate" ma:index="11" ma:displayName="ReviewDate" ma:format="DateOnly" ma:internalName="Review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36ec523b-9fef-4d6f-9a81-3b2ff2794ab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AEDFD7-C37C-441A-A584-64105C4A0587}"/>
</file>

<file path=customXml/itemProps2.xml><?xml version="1.0" encoding="utf-8"?>
<ds:datastoreItem xmlns:ds="http://schemas.openxmlformats.org/officeDocument/2006/customXml" ds:itemID="{8935845B-9D5A-444D-96ED-494FFEC8971F}"/>
</file>

<file path=customXml/itemProps3.xml><?xml version="1.0" encoding="utf-8"?>
<ds:datastoreItem xmlns:ds="http://schemas.openxmlformats.org/officeDocument/2006/customXml" ds:itemID="{CE72B11D-ED39-4D70-8EE6-0889616EC02B}"/>
</file>

<file path=customXml/itemProps4.xml><?xml version="1.0" encoding="utf-8"?>
<ds:datastoreItem xmlns:ds="http://schemas.openxmlformats.org/officeDocument/2006/customXml" ds:itemID="{2668772B-49B1-408D-9D7A-4A01ECA2EC62}"/>
</file>

<file path=customXml/itemProps5.xml><?xml version="1.0" encoding="utf-8"?>
<ds:datastoreItem xmlns:ds="http://schemas.openxmlformats.org/officeDocument/2006/customXml" ds:itemID="{6BF1C9CA-83F6-44CF-A733-8726A2A8AC40}"/>
</file>

<file path=docProps/app.xml><?xml version="1.0" encoding="utf-8"?>
<Properties xmlns="http://schemas.openxmlformats.org/officeDocument/2006/extended-properties" xmlns:vt="http://schemas.openxmlformats.org/officeDocument/2006/docPropsVTypes">
  <Template>Web doc template.dot</Template>
  <TotalTime>17</TotalTime>
  <Pages>11</Pages>
  <Words>1407</Words>
  <Characters>8696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Alternative procedure agreement form</vt:lpstr>
    </vt:vector>
  </TitlesOfParts>
  <Company>National Native Title Tribunal</Company>
  <LinksUpToDate>false</LinksUpToDate>
  <CharactersWithSpaces>10083</CharactersWithSpaces>
  <SharedDoc>false</SharedDoc>
  <HLinks>
    <vt:vector size="6" baseType="variant">
      <vt:variant>
        <vt:i4>2883700</vt:i4>
      </vt:variant>
      <vt:variant>
        <vt:i4>3</vt:i4>
      </vt:variant>
      <vt:variant>
        <vt:i4>0</vt:i4>
      </vt:variant>
      <vt:variant>
        <vt:i4>5</vt:i4>
      </vt:variant>
      <vt:variant>
        <vt:lpwstr>http://www.nntt.gov.au/Pages/Copyright.aspx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Alternative Procedure Agreement Application Form - July 2014</dc:title>
  <dc:creator>melc</dc:creator>
  <cp:lastModifiedBy>Amber Blake</cp:lastModifiedBy>
  <cp:revision>9</cp:revision>
  <cp:lastPrinted>2014-03-05T06:04:00Z</cp:lastPrinted>
  <dcterms:created xsi:type="dcterms:W3CDTF">2014-07-07T06:41:00Z</dcterms:created>
  <dcterms:modified xsi:type="dcterms:W3CDTF">2017-12-20T06:06:00Z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0x010100E990A4BBDD98E246A8860DECD4D08E2C</vt:lpwstr>
  </property>
  <property fmtid="{D5CDD505-2E9C-101B-9397-08002B2CF9AE}" pid="4" name="Order">
    <vt:r8>1800</vt:r8>
  </property>
</Properties>
</file>